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DDF6" w14:textId="77777777" w:rsidR="002153B4" w:rsidRDefault="002153B4" w:rsidP="002153B4">
      <w:pPr>
        <w:jc w:val="both"/>
        <w:rPr>
          <w:rFonts w:ascii="Arial" w:eastAsia="Arial" w:hAnsi="Arial" w:cs="Arial"/>
          <w:b/>
          <w:color w:val="E36C0A"/>
          <w:sz w:val="24"/>
          <w:szCs w:val="24"/>
          <w:lang w:eastAsia="zh-CN"/>
        </w:rPr>
      </w:pPr>
      <w:r>
        <w:rPr>
          <w:noProof/>
          <w:lang w:val="en-US" w:eastAsia="zh-CN"/>
        </w:rPr>
        <w:drawing>
          <wp:anchor distT="0" distB="0" distL="114300" distR="114300" simplePos="0" relativeHeight="251655168" behindDoc="0" locked="0" layoutInCell="1" allowOverlap="1" wp14:anchorId="26EB3822" wp14:editId="28D527A6">
            <wp:simplePos x="0" y="0"/>
            <wp:positionH relativeFrom="margin">
              <wp:posOffset>11430</wp:posOffset>
            </wp:positionH>
            <wp:positionV relativeFrom="paragraph">
              <wp:posOffset>-635</wp:posOffset>
            </wp:positionV>
            <wp:extent cx="1567180" cy="22174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180" cy="2217420"/>
                    </a:xfrm>
                    <a:prstGeom prst="rect">
                      <a:avLst/>
                    </a:prstGeom>
                    <a:noFill/>
                  </pic:spPr>
                </pic:pic>
              </a:graphicData>
            </a:graphic>
          </wp:anchor>
        </w:drawing>
      </w:r>
      <w:r w:rsidR="000A405B">
        <w:rPr>
          <w:rFonts w:ascii="Arial" w:eastAsia="Arial" w:hAnsi="Arial" w:cs="Arial"/>
          <w:b/>
          <w:color w:val="E36C0A"/>
          <w:sz w:val="24"/>
          <w:szCs w:val="24"/>
        </w:rPr>
        <w:t>Pit Stop</w:t>
      </w:r>
    </w:p>
    <w:p w14:paraId="193307DA" w14:textId="77777777" w:rsidR="002153B4" w:rsidRDefault="000A405B" w:rsidP="002153B4">
      <w:pPr>
        <w:jc w:val="both"/>
        <w:rPr>
          <w:rFonts w:ascii="Arial" w:eastAsia="Arial" w:hAnsi="Arial" w:cs="Arial"/>
          <w:b/>
          <w:color w:val="E36C0A"/>
          <w:sz w:val="24"/>
          <w:szCs w:val="24"/>
        </w:rPr>
      </w:pPr>
      <w:r>
        <w:rPr>
          <w:rFonts w:ascii="Arial" w:eastAsia="Arial" w:hAnsi="Arial" w:cs="Arial"/>
          <w:b/>
          <w:color w:val="E36C0A"/>
          <w:sz w:val="24"/>
          <w:szCs w:val="24"/>
        </w:rPr>
        <w:t>(Psalm 46:1-11</w:t>
      </w:r>
      <w:r w:rsidR="002153B4">
        <w:rPr>
          <w:rFonts w:ascii="Arial" w:eastAsia="Arial" w:hAnsi="Arial" w:cs="Arial"/>
          <w:b/>
          <w:color w:val="E36C0A"/>
          <w:sz w:val="24"/>
          <w:szCs w:val="24"/>
        </w:rPr>
        <w:t>)</w:t>
      </w:r>
    </w:p>
    <w:p w14:paraId="55C0F5BC" w14:textId="77777777" w:rsidR="002153B4" w:rsidRDefault="00437156" w:rsidP="002153B4">
      <w:pPr>
        <w:jc w:val="both"/>
        <w:rPr>
          <w:rFonts w:ascii="Arial" w:eastAsia="Arial" w:hAnsi="Arial" w:cs="Arial"/>
          <w:b/>
          <w:i/>
          <w:color w:val="E36C0A"/>
        </w:rPr>
      </w:pPr>
      <w:r>
        <w:rPr>
          <w:rFonts w:ascii="Arial" w:eastAsia="Arial" w:hAnsi="Arial" w:cs="Arial"/>
          <w:b/>
          <w:i/>
          <w:color w:val="E36C0A"/>
        </w:rPr>
        <w:t xml:space="preserve">Brother </w:t>
      </w:r>
      <w:r w:rsidR="000A405B">
        <w:rPr>
          <w:rFonts w:ascii="Arial" w:eastAsia="Arial" w:hAnsi="Arial" w:cs="Arial"/>
          <w:b/>
          <w:i/>
          <w:color w:val="E36C0A"/>
        </w:rPr>
        <w:t xml:space="preserve">Terry </w:t>
      </w:r>
      <w:proofErr w:type="spellStart"/>
      <w:r w:rsidR="000A405B">
        <w:rPr>
          <w:rFonts w:ascii="Arial" w:eastAsia="Arial" w:hAnsi="Arial" w:cs="Arial"/>
          <w:b/>
          <w:i/>
          <w:color w:val="E36C0A"/>
        </w:rPr>
        <w:t>Yeow</w:t>
      </w:r>
      <w:proofErr w:type="spellEnd"/>
    </w:p>
    <w:p w14:paraId="66A00855" w14:textId="77777777" w:rsidR="002153B4" w:rsidRDefault="002153B4" w:rsidP="002153B4">
      <w:pPr>
        <w:jc w:val="both"/>
        <w:rPr>
          <w:rFonts w:cs="Calibri"/>
          <w:color w:val="0000E1"/>
          <w:sz w:val="20"/>
          <w:szCs w:val="20"/>
        </w:rPr>
      </w:pPr>
    </w:p>
    <w:p w14:paraId="246C9952" w14:textId="77777777" w:rsidR="002C2F9D" w:rsidRPr="002C2F9D" w:rsidRDefault="002C2F9D" w:rsidP="002C2F9D">
      <w:pPr>
        <w:pStyle w:val="line"/>
        <w:shd w:val="clear" w:color="auto" w:fill="FFFFFF"/>
        <w:spacing w:before="0" w:beforeAutospacing="0" w:after="0" w:afterAutospacing="0" w:line="301" w:lineRule="atLeast"/>
        <w:jc w:val="right"/>
        <w:rPr>
          <w:rFonts w:ascii="Calibri" w:eastAsia="SimSun" w:hAnsi="Calibri" w:cs="??"/>
          <w:color w:val="1926CF"/>
          <w:kern w:val="1"/>
          <w:sz w:val="22"/>
          <w:szCs w:val="22"/>
          <w:lang w:val="en-GB" w:eastAsia="ar-SA"/>
        </w:rPr>
      </w:pPr>
      <w:r w:rsidRPr="002C2F9D">
        <w:rPr>
          <w:rFonts w:ascii="Calibri" w:eastAsia="SimSun" w:hAnsi="Calibri" w:cs="??"/>
          <w:color w:val="1926CF"/>
          <w:kern w:val="1"/>
          <w:sz w:val="22"/>
          <w:szCs w:val="22"/>
          <w:lang w:val="en-GB" w:eastAsia="ar-SA"/>
        </w:rPr>
        <w:t>God is our refuge and strength,</w:t>
      </w:r>
      <w:r w:rsidRPr="002C2F9D">
        <w:rPr>
          <w:rFonts w:ascii="Calibri" w:eastAsia="SimSun" w:hAnsi="Calibri" w:cs="??"/>
          <w:color w:val="1926CF"/>
          <w:kern w:val="1"/>
          <w:sz w:val="22"/>
          <w:szCs w:val="22"/>
          <w:lang w:val="en-GB" w:eastAsia="ar-SA"/>
        </w:rPr>
        <w:br/>
        <w:t>    an ever-present help in trouble.</w:t>
      </w:r>
      <w:r w:rsidRPr="002C2F9D">
        <w:rPr>
          <w:rFonts w:ascii="Calibri" w:eastAsia="SimSun" w:hAnsi="Calibri" w:cs="??"/>
          <w:color w:val="1926CF"/>
          <w:kern w:val="1"/>
          <w:sz w:val="22"/>
          <w:szCs w:val="22"/>
          <w:lang w:val="en-GB" w:eastAsia="ar-SA"/>
        </w:rPr>
        <w:br/>
        <w:t>Therefore we will not fear, though the earth give way</w:t>
      </w:r>
      <w:bookmarkStart w:id="0" w:name="_GoBack"/>
      <w:bookmarkEnd w:id="0"/>
      <w:r w:rsidRPr="002C2F9D">
        <w:rPr>
          <w:rFonts w:ascii="Calibri" w:eastAsia="SimSun" w:hAnsi="Calibri" w:cs="??"/>
          <w:color w:val="1926CF"/>
          <w:kern w:val="1"/>
          <w:sz w:val="22"/>
          <w:szCs w:val="22"/>
          <w:lang w:val="en-GB" w:eastAsia="ar-SA"/>
        </w:rPr>
        <w:br/>
        <w:t>    and the mountains fall into the heart of the sea,</w:t>
      </w:r>
      <w:r w:rsidRPr="002C2F9D">
        <w:rPr>
          <w:rFonts w:ascii="Calibri" w:eastAsia="SimSun" w:hAnsi="Calibri" w:cs="??"/>
          <w:color w:val="1926CF"/>
          <w:kern w:val="1"/>
          <w:sz w:val="22"/>
          <w:szCs w:val="22"/>
          <w:lang w:val="en-GB" w:eastAsia="ar-SA"/>
        </w:rPr>
        <w:br/>
        <w:t>though its waters roar and foam</w:t>
      </w:r>
      <w:r w:rsidRPr="002C2F9D">
        <w:rPr>
          <w:rFonts w:ascii="Calibri" w:eastAsia="SimSun" w:hAnsi="Calibri" w:cs="??"/>
          <w:color w:val="1926CF"/>
          <w:kern w:val="1"/>
          <w:sz w:val="22"/>
          <w:szCs w:val="22"/>
          <w:lang w:val="en-GB" w:eastAsia="ar-SA"/>
        </w:rPr>
        <w:br/>
        <w:t xml:space="preserve">    and the mountains quake with their surging. </w:t>
      </w:r>
    </w:p>
    <w:p w14:paraId="75429C9A" w14:textId="7B8C65AB" w:rsidR="002C2F9D" w:rsidRPr="002C2F9D" w:rsidRDefault="002C2F9D" w:rsidP="002C2F9D">
      <w:pPr>
        <w:pStyle w:val="line"/>
        <w:shd w:val="clear" w:color="auto" w:fill="FFFFFF"/>
        <w:spacing w:before="0" w:beforeAutospacing="0" w:after="0" w:afterAutospacing="0" w:line="301" w:lineRule="atLeast"/>
        <w:jc w:val="right"/>
        <w:rPr>
          <w:rFonts w:ascii="Calibri" w:eastAsia="SimSun" w:hAnsi="Calibri" w:cs="??"/>
          <w:color w:val="1926CF"/>
          <w:kern w:val="1"/>
          <w:sz w:val="22"/>
          <w:szCs w:val="22"/>
          <w:lang w:val="en-GB" w:eastAsia="ar-SA"/>
        </w:rPr>
      </w:pPr>
      <w:r>
        <w:rPr>
          <w:rFonts w:ascii="Calibri" w:eastAsia="SimSun" w:hAnsi="Calibri" w:cs="??"/>
          <w:noProof/>
          <w:color w:val="1926CF"/>
          <w:kern w:val="1"/>
          <w:sz w:val="22"/>
          <w:szCs w:val="22"/>
        </w:rPr>
        <w:drawing>
          <wp:anchor distT="0" distB="0" distL="114300" distR="114300" simplePos="0" relativeHeight="251661312" behindDoc="0" locked="0" layoutInCell="1" allowOverlap="1" wp14:anchorId="145EE718" wp14:editId="17D44AC1">
            <wp:simplePos x="0" y="0"/>
            <wp:positionH relativeFrom="column">
              <wp:posOffset>-1642110</wp:posOffset>
            </wp:positionH>
            <wp:positionV relativeFrom="paragraph">
              <wp:posOffset>675640</wp:posOffset>
            </wp:positionV>
            <wp:extent cx="2350135" cy="2774950"/>
            <wp:effectExtent l="19050" t="0" r="0" b="0"/>
            <wp:wrapSquare wrapText="bothSides"/>
            <wp:docPr id="2" name="Picture 1" descr="Image result for sennacherib 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nnacherib jerusalem"/>
                    <pic:cNvPicPr>
                      <a:picLocks noChangeAspect="1" noChangeArrowheads="1"/>
                    </pic:cNvPicPr>
                  </pic:nvPicPr>
                  <pic:blipFill>
                    <a:blip r:embed="rId9"/>
                    <a:srcRect/>
                    <a:stretch>
                      <a:fillRect/>
                    </a:stretch>
                  </pic:blipFill>
                  <pic:spPr bwMode="auto">
                    <a:xfrm>
                      <a:off x="0" y="0"/>
                      <a:ext cx="2350135" cy="2774950"/>
                    </a:xfrm>
                    <a:prstGeom prst="rect">
                      <a:avLst/>
                    </a:prstGeom>
                    <a:noFill/>
                    <a:ln w="9525">
                      <a:noFill/>
                      <a:miter lim="800000"/>
                      <a:headEnd/>
                      <a:tailEnd/>
                    </a:ln>
                  </pic:spPr>
                </pic:pic>
              </a:graphicData>
            </a:graphic>
          </wp:anchor>
        </w:drawing>
      </w:r>
      <w:r w:rsidRPr="002C2F9D">
        <w:rPr>
          <w:rFonts w:ascii="Calibri" w:eastAsia="SimSun" w:hAnsi="Calibri" w:cs="??"/>
          <w:color w:val="1926CF"/>
          <w:kern w:val="1"/>
          <w:sz w:val="22"/>
          <w:szCs w:val="22"/>
          <w:lang w:val="en-GB" w:eastAsia="ar-SA"/>
        </w:rPr>
        <w:t>There is a river whose streams make glad the city of God,</w:t>
      </w:r>
      <w:r w:rsidRPr="002C2F9D">
        <w:rPr>
          <w:rFonts w:ascii="Calibri" w:eastAsia="SimSun" w:hAnsi="Calibri" w:cs="??"/>
          <w:color w:val="1926CF"/>
          <w:kern w:val="1"/>
          <w:sz w:val="22"/>
          <w:szCs w:val="22"/>
          <w:lang w:val="en-GB" w:eastAsia="ar-SA"/>
        </w:rPr>
        <w:br/>
        <w:t>    the holy place where the Most</w:t>
      </w:r>
      <w:r w:rsidR="00942706">
        <w:rPr>
          <w:rFonts w:ascii="Calibri" w:eastAsia="SimSun" w:hAnsi="Calibri" w:cs="??"/>
          <w:color w:val="1926CF"/>
          <w:kern w:val="1"/>
          <w:sz w:val="22"/>
          <w:szCs w:val="22"/>
          <w:lang w:val="en-GB" w:eastAsia="ar-SA"/>
        </w:rPr>
        <w:t xml:space="preserve"> </w:t>
      </w:r>
      <w:r w:rsidRPr="002C2F9D">
        <w:rPr>
          <w:rFonts w:ascii="Calibri" w:eastAsia="SimSun" w:hAnsi="Calibri" w:cs="??"/>
          <w:color w:val="1926CF"/>
          <w:kern w:val="1"/>
          <w:sz w:val="22"/>
          <w:szCs w:val="22"/>
          <w:lang w:val="en-GB" w:eastAsia="ar-SA"/>
        </w:rPr>
        <w:t>High dwells.</w:t>
      </w:r>
      <w:r w:rsidRPr="002C2F9D">
        <w:rPr>
          <w:rFonts w:ascii="Calibri" w:eastAsia="SimSun" w:hAnsi="Calibri" w:cs="??"/>
          <w:color w:val="1926CF"/>
          <w:kern w:val="1"/>
          <w:sz w:val="22"/>
          <w:szCs w:val="22"/>
          <w:lang w:val="en-GB" w:eastAsia="ar-SA"/>
        </w:rPr>
        <w:br/>
        <w:t>God is within her, she will not fall;</w:t>
      </w:r>
      <w:r w:rsidRPr="002C2F9D">
        <w:rPr>
          <w:rFonts w:ascii="Calibri" w:eastAsia="SimSun" w:hAnsi="Calibri" w:cs="??"/>
          <w:color w:val="1926CF"/>
          <w:kern w:val="1"/>
          <w:sz w:val="22"/>
          <w:szCs w:val="22"/>
          <w:lang w:val="en-GB" w:eastAsia="ar-SA"/>
        </w:rPr>
        <w:br/>
        <w:t>    God will help her at break of day.</w:t>
      </w:r>
      <w:r w:rsidRPr="002C2F9D">
        <w:rPr>
          <w:rFonts w:ascii="Calibri" w:eastAsia="SimSun" w:hAnsi="Calibri" w:cs="??"/>
          <w:color w:val="1926CF"/>
          <w:kern w:val="1"/>
          <w:sz w:val="22"/>
          <w:szCs w:val="22"/>
          <w:lang w:val="en-GB" w:eastAsia="ar-SA"/>
        </w:rPr>
        <w:br/>
        <w:t>Nations are in uproar, kingdoms fall;</w:t>
      </w:r>
      <w:r w:rsidRPr="002C2F9D">
        <w:rPr>
          <w:rFonts w:ascii="Calibri" w:eastAsia="SimSun" w:hAnsi="Calibri" w:cs="??"/>
          <w:color w:val="1926CF"/>
          <w:kern w:val="1"/>
          <w:sz w:val="22"/>
          <w:szCs w:val="22"/>
          <w:lang w:val="en-GB" w:eastAsia="ar-SA"/>
        </w:rPr>
        <w:br/>
        <w:t>    he lifts his voice, the earth melts.</w:t>
      </w:r>
    </w:p>
    <w:p w14:paraId="177EBA88" w14:textId="77777777" w:rsidR="002C2F9D" w:rsidRPr="002C2F9D" w:rsidRDefault="002C2F9D" w:rsidP="002C2F9D">
      <w:pPr>
        <w:pStyle w:val="line"/>
        <w:shd w:val="clear" w:color="auto" w:fill="FFFFFF"/>
        <w:spacing w:before="0" w:beforeAutospacing="0" w:after="0" w:afterAutospacing="0" w:line="301" w:lineRule="atLeast"/>
        <w:jc w:val="right"/>
        <w:rPr>
          <w:rFonts w:ascii="Calibri" w:eastAsia="SimSun" w:hAnsi="Calibri" w:cs="??"/>
          <w:color w:val="1926CF"/>
          <w:kern w:val="1"/>
          <w:sz w:val="22"/>
          <w:szCs w:val="22"/>
          <w:lang w:val="en-GB" w:eastAsia="ar-SA"/>
        </w:rPr>
      </w:pPr>
      <w:r w:rsidRPr="002C2F9D">
        <w:rPr>
          <w:rFonts w:ascii="Calibri" w:eastAsia="SimSun" w:hAnsi="Calibri" w:cs="??"/>
          <w:color w:val="1926CF"/>
          <w:kern w:val="1"/>
          <w:sz w:val="22"/>
          <w:szCs w:val="22"/>
          <w:lang w:val="en-GB" w:eastAsia="ar-SA"/>
        </w:rPr>
        <w:t>The Lord Almighty is with us;</w:t>
      </w:r>
      <w:r w:rsidRPr="002C2F9D">
        <w:rPr>
          <w:rFonts w:ascii="Calibri" w:eastAsia="SimSun" w:hAnsi="Calibri" w:cs="??"/>
          <w:color w:val="1926CF"/>
          <w:kern w:val="1"/>
          <w:sz w:val="22"/>
          <w:szCs w:val="22"/>
          <w:lang w:val="en-GB" w:eastAsia="ar-SA"/>
        </w:rPr>
        <w:br/>
        <w:t>    the God of Jacob is our fortress.</w:t>
      </w:r>
    </w:p>
    <w:p w14:paraId="73C6AD2C" w14:textId="77777777" w:rsidR="002C2F9D" w:rsidRPr="002C2F9D" w:rsidRDefault="002C2F9D" w:rsidP="002C2F9D">
      <w:pPr>
        <w:pStyle w:val="line"/>
        <w:shd w:val="clear" w:color="auto" w:fill="FFFFFF"/>
        <w:spacing w:before="0" w:beforeAutospacing="0" w:after="0" w:afterAutospacing="0" w:line="301" w:lineRule="atLeast"/>
        <w:jc w:val="right"/>
        <w:rPr>
          <w:rFonts w:ascii="Calibri" w:eastAsia="SimSun" w:hAnsi="Calibri" w:cs="??"/>
          <w:color w:val="1926CF"/>
          <w:kern w:val="1"/>
          <w:sz w:val="22"/>
          <w:szCs w:val="22"/>
          <w:lang w:val="en-GB" w:eastAsia="ar-SA"/>
        </w:rPr>
      </w:pPr>
      <w:r w:rsidRPr="002C2F9D">
        <w:rPr>
          <w:rFonts w:ascii="Calibri" w:eastAsia="SimSun" w:hAnsi="Calibri" w:cs="??"/>
          <w:color w:val="1926CF"/>
          <w:kern w:val="1"/>
          <w:sz w:val="22"/>
          <w:szCs w:val="22"/>
          <w:lang w:val="en-GB" w:eastAsia="ar-SA"/>
        </w:rPr>
        <w:t>Come and see what the Lord has done,</w:t>
      </w:r>
      <w:r w:rsidRPr="002C2F9D">
        <w:t xml:space="preserve"> </w:t>
      </w:r>
      <w:r w:rsidRPr="002C2F9D">
        <w:rPr>
          <w:rFonts w:ascii="Calibri" w:eastAsia="SimSun" w:hAnsi="Calibri" w:cs="??"/>
          <w:color w:val="1926CF"/>
          <w:kern w:val="1"/>
          <w:sz w:val="22"/>
          <w:szCs w:val="22"/>
          <w:lang w:val="en-GB" w:eastAsia="ar-SA"/>
        </w:rPr>
        <w:br/>
        <w:t>    the desolations he has brought on the earth.</w:t>
      </w:r>
      <w:r w:rsidRPr="002C2F9D">
        <w:rPr>
          <w:rFonts w:ascii="Calibri" w:eastAsia="SimSun" w:hAnsi="Calibri" w:cs="??"/>
          <w:color w:val="1926CF"/>
          <w:kern w:val="1"/>
          <w:sz w:val="22"/>
          <w:szCs w:val="22"/>
          <w:lang w:val="en-GB" w:eastAsia="ar-SA"/>
        </w:rPr>
        <w:br/>
        <w:t>He makes wars cease</w:t>
      </w:r>
      <w:r w:rsidRPr="002C2F9D">
        <w:rPr>
          <w:rFonts w:ascii="Calibri" w:eastAsia="SimSun" w:hAnsi="Calibri" w:cs="??"/>
          <w:color w:val="1926CF"/>
          <w:kern w:val="1"/>
          <w:sz w:val="22"/>
          <w:szCs w:val="22"/>
          <w:lang w:val="en-GB" w:eastAsia="ar-SA"/>
        </w:rPr>
        <w:br/>
        <w:t>    to the ends of the earth.</w:t>
      </w:r>
      <w:r w:rsidRPr="002C2F9D">
        <w:rPr>
          <w:rFonts w:ascii="Calibri" w:eastAsia="SimSun" w:hAnsi="Calibri" w:cs="??"/>
          <w:color w:val="1926CF"/>
          <w:kern w:val="1"/>
          <w:sz w:val="22"/>
          <w:szCs w:val="22"/>
          <w:lang w:val="en-GB" w:eastAsia="ar-SA"/>
        </w:rPr>
        <w:br/>
        <w:t>He breaks the bow and shatters the spear;</w:t>
      </w:r>
      <w:r w:rsidRPr="002C2F9D">
        <w:rPr>
          <w:rFonts w:ascii="Calibri" w:eastAsia="SimSun" w:hAnsi="Calibri" w:cs="??"/>
          <w:color w:val="1926CF"/>
          <w:kern w:val="1"/>
          <w:sz w:val="22"/>
          <w:szCs w:val="22"/>
          <w:lang w:val="en-GB" w:eastAsia="ar-SA"/>
        </w:rPr>
        <w:br/>
        <w:t>    he burns the shields with fire.</w:t>
      </w:r>
      <w:r w:rsidRPr="002C2F9D">
        <w:rPr>
          <w:rFonts w:ascii="Calibri" w:eastAsia="SimSun" w:hAnsi="Calibri" w:cs="??"/>
          <w:color w:val="1926CF"/>
          <w:kern w:val="1"/>
          <w:sz w:val="22"/>
          <w:szCs w:val="22"/>
          <w:lang w:val="en-GB" w:eastAsia="ar-SA"/>
        </w:rPr>
        <w:br/>
        <w:t>He says, “Be still, and know that I am God;</w:t>
      </w:r>
      <w:r w:rsidRPr="002C2F9D">
        <w:rPr>
          <w:rFonts w:ascii="Calibri" w:eastAsia="SimSun" w:hAnsi="Calibri" w:cs="??"/>
          <w:color w:val="1926CF"/>
          <w:kern w:val="1"/>
          <w:sz w:val="22"/>
          <w:szCs w:val="22"/>
          <w:lang w:val="en-GB" w:eastAsia="ar-SA"/>
        </w:rPr>
        <w:br/>
        <w:t>    I will be exalted among the nations,</w:t>
      </w:r>
      <w:r w:rsidRPr="002C2F9D">
        <w:rPr>
          <w:rFonts w:ascii="Calibri" w:eastAsia="SimSun" w:hAnsi="Calibri" w:cs="??"/>
          <w:color w:val="1926CF"/>
          <w:kern w:val="1"/>
          <w:sz w:val="22"/>
          <w:szCs w:val="22"/>
          <w:lang w:val="en-GB" w:eastAsia="ar-SA"/>
        </w:rPr>
        <w:br/>
        <w:t>    I will be exalted in the earth.”</w:t>
      </w:r>
    </w:p>
    <w:p w14:paraId="27EE72E9" w14:textId="77777777" w:rsidR="002C2F9D" w:rsidRDefault="002C2F9D" w:rsidP="002C2F9D">
      <w:pPr>
        <w:pStyle w:val="line"/>
        <w:shd w:val="clear" w:color="auto" w:fill="FFFFFF"/>
        <w:spacing w:before="0" w:beforeAutospacing="0" w:after="0" w:afterAutospacing="0" w:line="301" w:lineRule="atLeast"/>
        <w:jc w:val="right"/>
        <w:rPr>
          <w:rFonts w:ascii="Calibri" w:eastAsia="SimSun" w:hAnsi="Calibri" w:cs="??"/>
          <w:color w:val="1926CF"/>
          <w:kern w:val="1"/>
          <w:sz w:val="22"/>
          <w:szCs w:val="22"/>
          <w:lang w:val="en-GB" w:eastAsia="ar-SA"/>
        </w:rPr>
      </w:pPr>
      <w:r w:rsidRPr="002C2F9D">
        <w:rPr>
          <w:rFonts w:ascii="Calibri" w:eastAsia="SimSun" w:hAnsi="Calibri" w:cs="??"/>
          <w:color w:val="1926CF"/>
          <w:kern w:val="1"/>
          <w:sz w:val="22"/>
          <w:szCs w:val="22"/>
          <w:lang w:val="en-GB" w:eastAsia="ar-SA"/>
        </w:rPr>
        <w:t>The Lord Almighty is with us;</w:t>
      </w:r>
      <w:r w:rsidRPr="002C2F9D">
        <w:rPr>
          <w:rFonts w:ascii="Calibri" w:eastAsia="SimSun" w:hAnsi="Calibri" w:cs="??"/>
          <w:color w:val="1926CF"/>
          <w:kern w:val="1"/>
          <w:sz w:val="22"/>
          <w:szCs w:val="22"/>
          <w:lang w:val="en-GB" w:eastAsia="ar-SA"/>
        </w:rPr>
        <w:br/>
        <w:t>    the God of Jacob is our fortress.</w:t>
      </w:r>
    </w:p>
    <w:p w14:paraId="01BB2D4A" w14:textId="77777777" w:rsidR="002C2F9D" w:rsidRDefault="002C2F9D" w:rsidP="002C2F9D">
      <w:pPr>
        <w:pStyle w:val="line"/>
        <w:shd w:val="clear" w:color="auto" w:fill="FFFFFF"/>
        <w:spacing w:before="0" w:beforeAutospacing="0" w:after="0" w:afterAutospacing="0" w:line="301" w:lineRule="atLeast"/>
        <w:jc w:val="right"/>
        <w:rPr>
          <w:rFonts w:ascii="Calibri" w:eastAsia="SimSun" w:hAnsi="Calibri" w:cs="??"/>
          <w:color w:val="1926CF"/>
          <w:kern w:val="1"/>
          <w:sz w:val="22"/>
          <w:szCs w:val="22"/>
          <w:lang w:val="en-GB" w:eastAsia="ar-SA"/>
        </w:rPr>
      </w:pPr>
      <w:r>
        <w:rPr>
          <w:rFonts w:ascii="Calibri" w:eastAsia="SimSun" w:hAnsi="Calibri" w:cs="??"/>
          <w:color w:val="1926CF"/>
          <w:kern w:val="1"/>
          <w:sz w:val="22"/>
          <w:szCs w:val="22"/>
          <w:lang w:val="en-GB" w:eastAsia="ar-SA"/>
        </w:rPr>
        <w:t>(Psalm 46:1-11)</w:t>
      </w:r>
    </w:p>
    <w:p w14:paraId="04C51ECB" w14:textId="77777777" w:rsidR="002C2F9D" w:rsidRDefault="002C2F9D" w:rsidP="002C2F9D">
      <w:pPr>
        <w:pStyle w:val="line"/>
        <w:shd w:val="clear" w:color="auto" w:fill="FFFFFF"/>
        <w:spacing w:before="0" w:beforeAutospacing="0" w:after="0" w:afterAutospacing="0" w:line="301" w:lineRule="atLeast"/>
        <w:rPr>
          <w:rFonts w:ascii="Calibri" w:eastAsia="SimSun" w:hAnsi="Calibri" w:cs="??"/>
          <w:color w:val="1926CF"/>
          <w:kern w:val="1"/>
          <w:sz w:val="22"/>
          <w:szCs w:val="22"/>
          <w:lang w:val="en-GB" w:eastAsia="ar-SA"/>
        </w:rPr>
      </w:pPr>
    </w:p>
    <w:p w14:paraId="193AF9FD" w14:textId="77777777" w:rsidR="002C2F9D" w:rsidRPr="002C2F9D" w:rsidRDefault="002C2F9D" w:rsidP="002C2F9D">
      <w:pPr>
        <w:pStyle w:val="line"/>
        <w:shd w:val="clear" w:color="auto" w:fill="FFFFFF"/>
        <w:spacing w:before="0" w:beforeAutospacing="0" w:after="0" w:afterAutospacing="0" w:line="301" w:lineRule="atLeast"/>
        <w:rPr>
          <w:rFonts w:ascii="Calibri" w:eastAsia="SimSun" w:hAnsi="Calibri" w:cs="??"/>
          <w:color w:val="1926CF"/>
          <w:kern w:val="1"/>
          <w:sz w:val="22"/>
          <w:szCs w:val="22"/>
          <w:lang w:val="en-GB" w:eastAsia="ar-SA"/>
        </w:rPr>
      </w:pPr>
    </w:p>
    <w:p w14:paraId="069517C6" w14:textId="77777777" w:rsidR="002153B4" w:rsidRDefault="002153B4" w:rsidP="007E0AD8">
      <w:pPr>
        <w:pStyle w:val="Heading1"/>
        <w:numPr>
          <w:ilvl w:val="0"/>
          <w:numId w:val="0"/>
        </w:numPr>
      </w:pPr>
      <w:r>
        <w:t>Introduction</w:t>
      </w:r>
    </w:p>
    <w:p w14:paraId="20BDCC5A" w14:textId="77777777" w:rsidR="002153B4" w:rsidRDefault="002153B4" w:rsidP="002153B4">
      <w:pPr>
        <w:tabs>
          <w:tab w:val="left" w:pos="2400"/>
        </w:tabs>
        <w:jc w:val="both"/>
      </w:pPr>
    </w:p>
    <w:p w14:paraId="2C556A7B" w14:textId="77777777" w:rsidR="002153B4" w:rsidRDefault="002C2F9D" w:rsidP="002153B4">
      <w:pPr>
        <w:tabs>
          <w:tab w:val="left" w:pos="2400"/>
        </w:tabs>
        <w:jc w:val="both"/>
      </w:pPr>
      <w:r>
        <w:t xml:space="preserve">Our goal in life should not be to finish the fastest but to finish the race. </w:t>
      </w:r>
    </w:p>
    <w:p w14:paraId="63E2C158" w14:textId="77777777" w:rsidR="002C2F9D" w:rsidRDefault="002C2F9D" w:rsidP="002153B4">
      <w:pPr>
        <w:tabs>
          <w:tab w:val="left" w:pos="2400"/>
        </w:tabs>
        <w:jc w:val="both"/>
      </w:pPr>
    </w:p>
    <w:p w14:paraId="0D202833" w14:textId="77777777" w:rsidR="002C2F9D" w:rsidRDefault="002C2F9D" w:rsidP="002153B4">
      <w:pPr>
        <w:tabs>
          <w:tab w:val="left" w:pos="2400"/>
        </w:tabs>
        <w:jc w:val="both"/>
      </w:pPr>
      <w:r>
        <w:t>The background to Psalm 46 is found in 2 Kings 18-19 where King Sennacherib and his Assyrian army were surrounding Jerusalem. They sent a delegation to mock King Hezekiah of Judah and God. King Hezekiah then prayed a prayer of desperation. In reply, God sent an angel at night to put 185,000 Assyrians to death while King Sennacherib himself was later murdered by his own sons.</w:t>
      </w:r>
    </w:p>
    <w:p w14:paraId="25B2D271" w14:textId="77777777" w:rsidR="002C2F9D" w:rsidRDefault="002C2F9D" w:rsidP="002153B4">
      <w:pPr>
        <w:tabs>
          <w:tab w:val="left" w:pos="2400"/>
        </w:tabs>
        <w:jc w:val="both"/>
      </w:pPr>
    </w:p>
    <w:p w14:paraId="58400F71" w14:textId="77777777" w:rsidR="002C2F9D" w:rsidRDefault="002C2F9D" w:rsidP="002153B4">
      <w:pPr>
        <w:tabs>
          <w:tab w:val="left" w:pos="2400"/>
        </w:tabs>
        <w:jc w:val="both"/>
      </w:pPr>
      <w:r>
        <w:t>From this story, we learn not to mock God and that our God can be trusted and has to be trusted at all times.</w:t>
      </w:r>
    </w:p>
    <w:p w14:paraId="2C9D4C73" w14:textId="77777777" w:rsidR="002C2F9D" w:rsidRDefault="002C2F9D" w:rsidP="002153B4">
      <w:pPr>
        <w:tabs>
          <w:tab w:val="left" w:pos="2400"/>
        </w:tabs>
        <w:jc w:val="both"/>
      </w:pPr>
    </w:p>
    <w:p w14:paraId="298AAEEC" w14:textId="77777777" w:rsidR="002C2F9D" w:rsidRDefault="002C2F9D" w:rsidP="002153B4">
      <w:pPr>
        <w:tabs>
          <w:tab w:val="left" w:pos="2400"/>
        </w:tabs>
        <w:jc w:val="both"/>
      </w:pPr>
    </w:p>
    <w:p w14:paraId="486550BA" w14:textId="77777777" w:rsidR="002C2F9D" w:rsidRDefault="002C2F9D" w:rsidP="002153B4">
      <w:pPr>
        <w:tabs>
          <w:tab w:val="left" w:pos="2400"/>
        </w:tabs>
        <w:jc w:val="both"/>
      </w:pPr>
    </w:p>
    <w:p w14:paraId="71D6C3DD" w14:textId="77777777" w:rsidR="002C2F9D" w:rsidRDefault="002C2F9D" w:rsidP="002153B4">
      <w:pPr>
        <w:tabs>
          <w:tab w:val="left" w:pos="2400"/>
        </w:tabs>
        <w:jc w:val="both"/>
      </w:pPr>
    </w:p>
    <w:p w14:paraId="5724DC63" w14:textId="77777777" w:rsidR="002153B4" w:rsidRDefault="007E0AD8" w:rsidP="007E0AD8">
      <w:pPr>
        <w:jc w:val="both"/>
        <w:rPr>
          <w:b/>
          <w:color w:val="FFC000"/>
          <w:sz w:val="36"/>
          <w:szCs w:val="36"/>
        </w:rPr>
      </w:pPr>
      <w:r>
        <w:rPr>
          <w:noProof/>
          <w:lang w:val="en-US" w:eastAsia="zh-CN"/>
        </w:rPr>
        <w:lastRenderedPageBreak/>
        <w:drawing>
          <wp:anchor distT="0" distB="0" distL="114300" distR="114300" simplePos="0" relativeHeight="251660288" behindDoc="0" locked="0" layoutInCell="1" allowOverlap="1" wp14:anchorId="46448915" wp14:editId="4E4BC298">
            <wp:simplePos x="0" y="0"/>
            <wp:positionH relativeFrom="margin">
              <wp:posOffset>12700</wp:posOffset>
            </wp:positionH>
            <wp:positionV relativeFrom="paragraph">
              <wp:posOffset>50800</wp:posOffset>
            </wp:positionV>
            <wp:extent cx="965200" cy="831850"/>
            <wp:effectExtent l="0" t="0" r="6350" b="6350"/>
            <wp:wrapSquare wrapText="bothSides"/>
            <wp:docPr id="16" name="Picture 16" descr="B2A4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2A468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5200" cy="831850"/>
                    </a:xfrm>
                    <a:prstGeom prst="rect">
                      <a:avLst/>
                    </a:prstGeom>
                    <a:noFill/>
                  </pic:spPr>
                </pic:pic>
              </a:graphicData>
            </a:graphic>
          </wp:anchor>
        </w:drawing>
      </w:r>
      <w:r w:rsidR="002153B4">
        <w:rPr>
          <w:b/>
          <w:color w:val="FFC000"/>
          <w:sz w:val="36"/>
          <w:szCs w:val="36"/>
        </w:rPr>
        <w:t>BIG IDEA</w:t>
      </w:r>
    </w:p>
    <w:p w14:paraId="3C279968" w14:textId="77777777" w:rsidR="002153B4" w:rsidRDefault="002C2F9D" w:rsidP="002153B4">
      <w:pPr>
        <w:tabs>
          <w:tab w:val="left" w:pos="2400"/>
        </w:tabs>
        <w:rPr>
          <w:b/>
          <w:color w:val="000000"/>
          <w:sz w:val="36"/>
          <w:szCs w:val="36"/>
        </w:rPr>
      </w:pPr>
      <w:r>
        <w:rPr>
          <w:b/>
          <w:sz w:val="36"/>
          <w:szCs w:val="36"/>
        </w:rPr>
        <w:t>Be still in the midst of chaos</w:t>
      </w:r>
      <w:r w:rsidR="002153B4">
        <w:rPr>
          <w:b/>
          <w:sz w:val="36"/>
          <w:szCs w:val="36"/>
        </w:rPr>
        <w:t>.</w:t>
      </w:r>
    </w:p>
    <w:p w14:paraId="563503A5" w14:textId="77777777" w:rsidR="002153B4" w:rsidRDefault="002153B4" w:rsidP="002153B4">
      <w:pPr>
        <w:tabs>
          <w:tab w:val="left" w:pos="2400"/>
        </w:tabs>
        <w:rPr>
          <w:color w:val="000000"/>
        </w:rPr>
      </w:pPr>
    </w:p>
    <w:p w14:paraId="4AD9BB1D" w14:textId="77777777" w:rsidR="002153B4" w:rsidRDefault="002153B4" w:rsidP="002153B4">
      <w:pPr>
        <w:jc w:val="both"/>
        <w:rPr>
          <w:color w:val="000000"/>
        </w:rPr>
      </w:pPr>
    </w:p>
    <w:p w14:paraId="1DEC3023" w14:textId="77777777" w:rsidR="002C2F9D" w:rsidRDefault="002C2F9D" w:rsidP="002153B4">
      <w:pPr>
        <w:jc w:val="both"/>
        <w:rPr>
          <w:color w:val="0000FF"/>
        </w:rPr>
      </w:pPr>
    </w:p>
    <w:p w14:paraId="08FF7813" w14:textId="77777777" w:rsidR="002153B4" w:rsidRDefault="00E317E7" w:rsidP="007E0AD8">
      <w:pPr>
        <w:pStyle w:val="Heading1"/>
        <w:rPr>
          <w:color w:val="000000"/>
        </w:rPr>
      </w:pPr>
      <w:r>
        <w:t>He is our strength and refuge</w:t>
      </w:r>
    </w:p>
    <w:p w14:paraId="4BAE1DB6" w14:textId="77777777" w:rsidR="00E317E7" w:rsidRPr="00687F17" w:rsidRDefault="00E317E7" w:rsidP="00687F17">
      <w:pPr>
        <w:pStyle w:val="Scripture"/>
        <w:rPr>
          <w:highlight w:val="white"/>
        </w:rPr>
      </w:pPr>
      <w:r w:rsidRPr="00687F17">
        <w:rPr>
          <w:highlight w:val="white"/>
        </w:rPr>
        <w:t xml:space="preserve">God is our refuge and strength, an ever-present help in trouble. </w:t>
      </w:r>
      <w:proofErr w:type="gramStart"/>
      <w:r w:rsidRPr="00687F17">
        <w:rPr>
          <w:highlight w:val="white"/>
        </w:rPr>
        <w:t>The</w:t>
      </w:r>
      <w:r w:rsidR="00226673" w:rsidRPr="00687F17">
        <w:rPr>
          <w:highlight w:val="white"/>
        </w:rPr>
        <w:t>refore</w:t>
      </w:r>
      <w:proofErr w:type="gramEnd"/>
      <w:r w:rsidR="00226673" w:rsidRPr="00687F17">
        <w:rPr>
          <w:highlight w:val="white"/>
        </w:rPr>
        <w:t xml:space="preserve"> we will not fear, though </w:t>
      </w:r>
      <w:r w:rsidRPr="00687F17">
        <w:rPr>
          <w:highlight w:val="white"/>
        </w:rPr>
        <w:t>the earth</w:t>
      </w:r>
      <w:r w:rsidR="00687F17" w:rsidRPr="00687F17">
        <w:rPr>
          <w:highlight w:val="white"/>
        </w:rPr>
        <w:t xml:space="preserve"> </w:t>
      </w:r>
      <w:r w:rsidRPr="00687F17">
        <w:rPr>
          <w:highlight w:val="white"/>
        </w:rPr>
        <w:t>give way</w:t>
      </w:r>
      <w:r w:rsidR="00226673" w:rsidRPr="00687F17">
        <w:rPr>
          <w:highlight w:val="white"/>
        </w:rPr>
        <w:t xml:space="preserve"> </w:t>
      </w:r>
      <w:r w:rsidRPr="00687F17">
        <w:rPr>
          <w:highlight w:val="white"/>
        </w:rPr>
        <w:t>and the mountains fall into the heart of the sea (Psalm 46:1</w:t>
      </w:r>
      <w:r w:rsidR="00226673" w:rsidRPr="00687F17">
        <w:rPr>
          <w:highlight w:val="white"/>
        </w:rPr>
        <w:t>-2</w:t>
      </w:r>
      <w:r w:rsidRPr="00687F17">
        <w:rPr>
          <w:highlight w:val="white"/>
        </w:rPr>
        <w:t xml:space="preserve">) </w:t>
      </w:r>
    </w:p>
    <w:p w14:paraId="71B69A6B" w14:textId="77777777" w:rsidR="00E317E7" w:rsidRDefault="00E317E7" w:rsidP="00E317E7">
      <w:pPr>
        <w:tabs>
          <w:tab w:val="left" w:pos="2400"/>
        </w:tabs>
        <w:ind w:left="567" w:hanging="567"/>
        <w:rPr>
          <w:rFonts w:eastAsia="SimSun" w:cs="??"/>
          <w:color w:val="1926CF"/>
          <w:kern w:val="1"/>
          <w:highlight w:val="white"/>
          <w:lang w:eastAsia="ar-SA"/>
        </w:rPr>
      </w:pPr>
    </w:p>
    <w:p w14:paraId="054EE9C5" w14:textId="2F6D3DF8" w:rsidR="002153B4" w:rsidRDefault="00E317E7" w:rsidP="00E317E7">
      <w:r w:rsidRPr="00E317E7">
        <w:t>Where do we usually find our refuge and help?</w:t>
      </w:r>
      <w:r>
        <w:t xml:space="preserve"> We can sometimes tend to rely on human strength and counsel. </w:t>
      </w:r>
      <w:r w:rsidR="009B7CE0">
        <w:t>However,</w:t>
      </w:r>
      <w:r>
        <w:t xml:space="preserve"> the realities are that:</w:t>
      </w:r>
    </w:p>
    <w:p w14:paraId="3F6AD773" w14:textId="77777777" w:rsidR="00E317E7" w:rsidRDefault="00E317E7" w:rsidP="00E317E7"/>
    <w:p w14:paraId="00D8290E" w14:textId="0CEF31F5" w:rsidR="00E317E7" w:rsidRDefault="00E317E7" w:rsidP="00E317E7">
      <w:pPr>
        <w:pStyle w:val="ListParagraph"/>
        <w:numPr>
          <w:ilvl w:val="0"/>
          <w:numId w:val="28"/>
        </w:numPr>
      </w:pPr>
      <w:r>
        <w:t>He will be our refuge in times of danger</w:t>
      </w:r>
      <w:r w:rsidR="009B7CE0">
        <w:t>.</w:t>
      </w:r>
    </w:p>
    <w:p w14:paraId="7FAB9C21" w14:textId="4F5C35D5" w:rsidR="00E317E7" w:rsidRDefault="00E317E7" w:rsidP="00E317E7">
      <w:pPr>
        <w:pStyle w:val="ListParagraph"/>
        <w:numPr>
          <w:ilvl w:val="0"/>
          <w:numId w:val="28"/>
        </w:numPr>
      </w:pPr>
      <w:r>
        <w:t>He will be our strength when we are weak</w:t>
      </w:r>
      <w:r w:rsidR="009B7CE0">
        <w:t>.</w:t>
      </w:r>
    </w:p>
    <w:p w14:paraId="759197F8" w14:textId="1F89FE34" w:rsidR="00E317E7" w:rsidRPr="00E317E7" w:rsidRDefault="00E317E7" w:rsidP="00E317E7">
      <w:pPr>
        <w:pStyle w:val="ListParagraph"/>
        <w:numPr>
          <w:ilvl w:val="0"/>
          <w:numId w:val="28"/>
        </w:numPr>
      </w:pPr>
      <w:r>
        <w:t>He will be our ever-present help when we are lost and far away</w:t>
      </w:r>
      <w:r w:rsidR="009B7CE0">
        <w:t>.</w:t>
      </w:r>
    </w:p>
    <w:p w14:paraId="6D8005BE" w14:textId="77777777" w:rsidR="002153B4" w:rsidRDefault="002153B4" w:rsidP="00E317E7">
      <w:pPr>
        <w:shd w:val="clear" w:color="auto" w:fill="FFFFFF"/>
      </w:pPr>
    </w:p>
    <w:p w14:paraId="63694594" w14:textId="77777777" w:rsidR="002153B4" w:rsidRPr="007E0AD8" w:rsidRDefault="00E317E7" w:rsidP="00E317E7">
      <w:pPr>
        <w:pStyle w:val="Heading1"/>
        <w:jc w:val="left"/>
        <w:rPr>
          <w:color w:val="000000"/>
          <w:sz w:val="28"/>
          <w:szCs w:val="28"/>
        </w:rPr>
      </w:pPr>
      <w:r>
        <w:rPr>
          <w:sz w:val="28"/>
          <w:szCs w:val="28"/>
        </w:rPr>
        <w:t>Our God is a great God</w:t>
      </w:r>
    </w:p>
    <w:p w14:paraId="589F2CD6" w14:textId="0BE9D1DB" w:rsidR="002153B4" w:rsidRPr="007E0AD8" w:rsidRDefault="00E317E7" w:rsidP="00687F17">
      <w:pPr>
        <w:pStyle w:val="Scripture"/>
      </w:pPr>
      <w:r w:rsidRPr="00E317E7">
        <w:t xml:space="preserve">There is a </w:t>
      </w:r>
      <w:r w:rsidRPr="00226673">
        <w:rPr>
          <w:b/>
        </w:rPr>
        <w:t>river</w:t>
      </w:r>
      <w:r w:rsidRPr="00E317E7">
        <w:t> whose streams make glad the city of God,</w:t>
      </w:r>
      <w:r>
        <w:rPr>
          <w:highlight w:val="white"/>
        </w:rPr>
        <w:t xml:space="preserve"> </w:t>
      </w:r>
      <w:r w:rsidRPr="00E317E7">
        <w:t xml:space="preserve">the holy place where the </w:t>
      </w:r>
      <w:proofErr w:type="gramStart"/>
      <w:r w:rsidRPr="00E317E7">
        <w:t>Most High</w:t>
      </w:r>
      <w:proofErr w:type="gramEnd"/>
      <w:r w:rsidRPr="00E317E7">
        <w:t> dwells.</w:t>
      </w:r>
      <w:r>
        <w:t xml:space="preserve"> (Psalm 46:4)</w:t>
      </w:r>
    </w:p>
    <w:p w14:paraId="6D87E10F" w14:textId="77777777" w:rsidR="002153B4" w:rsidRDefault="002153B4" w:rsidP="00687F17">
      <w:pPr>
        <w:pStyle w:val="Scripture"/>
        <w:rPr>
          <w:b/>
          <w:color w:val="0000FF"/>
        </w:rPr>
      </w:pPr>
    </w:p>
    <w:p w14:paraId="10D1FC0E" w14:textId="77777777" w:rsidR="002153B4" w:rsidRDefault="00226673" w:rsidP="002153B4">
      <w:pPr>
        <w:tabs>
          <w:tab w:val="left" w:pos="2400"/>
        </w:tabs>
        <w:jc w:val="both"/>
      </w:pPr>
      <w:r>
        <w:rPr>
          <w:noProof/>
          <w:lang w:val="en-US" w:eastAsia="zh-CN"/>
        </w:rPr>
        <w:drawing>
          <wp:anchor distT="0" distB="0" distL="114300" distR="114300" simplePos="0" relativeHeight="251663360" behindDoc="0" locked="0" layoutInCell="1" allowOverlap="1" wp14:anchorId="4B752480" wp14:editId="68060FD3">
            <wp:simplePos x="0" y="0"/>
            <wp:positionH relativeFrom="column">
              <wp:posOffset>19050</wp:posOffset>
            </wp:positionH>
            <wp:positionV relativeFrom="paragraph">
              <wp:posOffset>77470</wp:posOffset>
            </wp:positionV>
            <wp:extent cx="1491615" cy="1987550"/>
            <wp:effectExtent l="19050" t="0" r="0" b="0"/>
            <wp:wrapSquare wrapText="bothSides"/>
            <wp:docPr id="7" name="Picture 7" descr="Image result for siloam t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iloam tunnel"/>
                    <pic:cNvPicPr>
                      <a:picLocks noChangeAspect="1" noChangeArrowheads="1"/>
                    </pic:cNvPicPr>
                  </pic:nvPicPr>
                  <pic:blipFill>
                    <a:blip r:embed="rId11" cstate="print"/>
                    <a:srcRect/>
                    <a:stretch>
                      <a:fillRect/>
                    </a:stretch>
                  </pic:blipFill>
                  <pic:spPr bwMode="auto">
                    <a:xfrm>
                      <a:off x="0" y="0"/>
                      <a:ext cx="1491615" cy="1987550"/>
                    </a:xfrm>
                    <a:prstGeom prst="rect">
                      <a:avLst/>
                    </a:prstGeom>
                    <a:noFill/>
                    <a:ln w="9525">
                      <a:noFill/>
                      <a:miter lim="800000"/>
                      <a:headEnd/>
                      <a:tailEnd/>
                    </a:ln>
                  </pic:spPr>
                </pic:pic>
              </a:graphicData>
            </a:graphic>
          </wp:anchor>
        </w:drawing>
      </w:r>
      <w:r w:rsidR="00E317E7">
        <w:t xml:space="preserve">God brings comfort, security and hope. The river referred to in this verse is an underground river built by King Hezekiah. </w:t>
      </w:r>
      <w:r>
        <w:t>No army or weapon that is against Him and His people shall prosper.</w:t>
      </w:r>
    </w:p>
    <w:p w14:paraId="62BF6573" w14:textId="77777777" w:rsidR="00E317E7" w:rsidRDefault="00E317E7" w:rsidP="002153B4">
      <w:pPr>
        <w:tabs>
          <w:tab w:val="left" w:pos="2400"/>
        </w:tabs>
        <w:jc w:val="both"/>
      </w:pPr>
    </w:p>
    <w:p w14:paraId="63A3C7BD" w14:textId="77777777" w:rsidR="00687F17" w:rsidRDefault="00E317E7" w:rsidP="00687F17">
      <w:pPr>
        <w:pStyle w:val="Scripture"/>
        <w:rPr>
          <w:highlight w:val="white"/>
        </w:rPr>
      </w:pPr>
      <w:r w:rsidRPr="00687F17">
        <w:rPr>
          <w:highlight w:val="white"/>
        </w:rPr>
        <w:t xml:space="preserve">God is within her, she will not fall; God will help her at break of day. Nations are in uproar, kingdoms fall; he lifts his voice, the earth melts. The Lord Almighty is with us; the God of Jacob is our fortress. Come and see what the Lord has done, the desolations he has brought on the earth. He makes wars cease to the ends of the earth. He breaks the bow and shatters the spear; he burns the shields with fire. </w:t>
      </w:r>
    </w:p>
    <w:p w14:paraId="1D328B22" w14:textId="77777777" w:rsidR="00E317E7" w:rsidRPr="00687F17" w:rsidRDefault="00E317E7" w:rsidP="00687F17">
      <w:pPr>
        <w:pStyle w:val="Scripture"/>
        <w:rPr>
          <w:szCs w:val="20"/>
          <w:highlight w:val="white"/>
        </w:rPr>
      </w:pPr>
      <w:r w:rsidRPr="00687F17">
        <w:rPr>
          <w:highlight w:val="white"/>
        </w:rPr>
        <w:t>(Psalm 46:5-9)</w:t>
      </w:r>
    </w:p>
    <w:p w14:paraId="3710594A" w14:textId="77777777" w:rsidR="00E317E7" w:rsidRDefault="00E317E7" w:rsidP="002153B4">
      <w:pPr>
        <w:tabs>
          <w:tab w:val="left" w:pos="2400"/>
        </w:tabs>
        <w:jc w:val="both"/>
        <w:rPr>
          <w:color w:val="000000"/>
          <w:lang w:val="en-US"/>
        </w:rPr>
      </w:pPr>
    </w:p>
    <w:p w14:paraId="093E3FBB" w14:textId="77777777" w:rsidR="00E317E7" w:rsidRPr="00E317E7" w:rsidRDefault="00E317E7" w:rsidP="002153B4">
      <w:pPr>
        <w:tabs>
          <w:tab w:val="left" w:pos="2400"/>
        </w:tabs>
        <w:jc w:val="both"/>
        <w:rPr>
          <w:color w:val="000000"/>
          <w:lang w:val="en-US"/>
        </w:rPr>
      </w:pPr>
      <w:r>
        <w:t>We can take comfort that God is on our side.</w:t>
      </w:r>
    </w:p>
    <w:p w14:paraId="341FA63A" w14:textId="77777777" w:rsidR="002153B4" w:rsidRDefault="002153B4" w:rsidP="002153B4">
      <w:pPr>
        <w:tabs>
          <w:tab w:val="left" w:pos="2400"/>
        </w:tabs>
        <w:jc w:val="both"/>
      </w:pPr>
    </w:p>
    <w:p w14:paraId="3D38C8E0" w14:textId="77777777" w:rsidR="002153B4" w:rsidRPr="007E0AD8" w:rsidRDefault="00226673" w:rsidP="007E0AD8">
      <w:pPr>
        <w:pStyle w:val="Heading1"/>
        <w:rPr>
          <w:color w:val="000000"/>
        </w:rPr>
      </w:pPr>
      <w:r>
        <w:rPr>
          <w:noProof/>
          <w:lang w:val="en-US" w:eastAsia="zh-CN"/>
        </w:rPr>
        <w:drawing>
          <wp:anchor distT="0" distB="0" distL="114300" distR="114300" simplePos="0" relativeHeight="251664384" behindDoc="0" locked="0" layoutInCell="1" allowOverlap="1" wp14:anchorId="4B99FCE0" wp14:editId="6D86F470">
            <wp:simplePos x="0" y="0"/>
            <wp:positionH relativeFrom="column">
              <wp:posOffset>4177030</wp:posOffset>
            </wp:positionH>
            <wp:positionV relativeFrom="paragraph">
              <wp:posOffset>179070</wp:posOffset>
            </wp:positionV>
            <wp:extent cx="1889125" cy="1247775"/>
            <wp:effectExtent l="19050" t="0" r="0" b="0"/>
            <wp:wrapSquare wrapText="bothSides"/>
            <wp:docPr id="10" name="Picture 10" descr="Image result for lift hands in surr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lift hands in surrender"/>
                    <pic:cNvPicPr>
                      <a:picLocks noChangeAspect="1" noChangeArrowheads="1"/>
                    </pic:cNvPicPr>
                  </pic:nvPicPr>
                  <pic:blipFill>
                    <a:blip r:embed="rId12" cstate="print"/>
                    <a:srcRect/>
                    <a:stretch>
                      <a:fillRect/>
                    </a:stretch>
                  </pic:blipFill>
                  <pic:spPr bwMode="auto">
                    <a:xfrm>
                      <a:off x="0" y="0"/>
                      <a:ext cx="1889125" cy="1247775"/>
                    </a:xfrm>
                    <a:prstGeom prst="rect">
                      <a:avLst/>
                    </a:prstGeom>
                    <a:noFill/>
                    <a:ln w="9525">
                      <a:noFill/>
                      <a:miter lim="800000"/>
                      <a:headEnd/>
                      <a:tailEnd/>
                    </a:ln>
                  </pic:spPr>
                </pic:pic>
              </a:graphicData>
            </a:graphic>
          </wp:anchor>
        </w:drawing>
      </w:r>
      <w:r w:rsidR="00E317E7">
        <w:t xml:space="preserve">Be still </w:t>
      </w:r>
    </w:p>
    <w:p w14:paraId="467F0FFE" w14:textId="2424848B" w:rsidR="002153B4" w:rsidRPr="00687F17" w:rsidRDefault="00E317E7" w:rsidP="00687F17">
      <w:pPr>
        <w:pStyle w:val="Scripture"/>
        <w:rPr>
          <w:highlight w:val="white"/>
        </w:rPr>
      </w:pPr>
      <w:r w:rsidRPr="00687F17">
        <w:rPr>
          <w:highlight w:val="white"/>
        </w:rPr>
        <w:t>He says, “Be still, and know that I am God; I will be exalted among the nations, I will be exalted in the earth.” (Psalm 46:10)</w:t>
      </w:r>
    </w:p>
    <w:p w14:paraId="13955C37" w14:textId="77777777" w:rsidR="002153B4" w:rsidRDefault="002153B4" w:rsidP="002153B4">
      <w:pPr>
        <w:tabs>
          <w:tab w:val="left" w:pos="2400"/>
        </w:tabs>
        <w:jc w:val="both"/>
      </w:pPr>
    </w:p>
    <w:p w14:paraId="63FF74C2" w14:textId="77777777" w:rsidR="002153B4" w:rsidRDefault="00226673" w:rsidP="002153B4">
      <w:pPr>
        <w:tabs>
          <w:tab w:val="left" w:pos="2400"/>
        </w:tabs>
        <w:jc w:val="both"/>
      </w:pPr>
      <w:r>
        <w:rPr>
          <w:noProof/>
          <w:lang w:val="en-US" w:eastAsia="zh-CN"/>
        </w:rPr>
        <w:drawing>
          <wp:anchor distT="0" distB="0" distL="114300" distR="114300" simplePos="0" relativeHeight="251662336" behindDoc="0" locked="0" layoutInCell="1" allowOverlap="1" wp14:anchorId="6D5C6F6F" wp14:editId="0E2BF42E">
            <wp:simplePos x="0" y="0"/>
            <wp:positionH relativeFrom="column">
              <wp:posOffset>47625</wp:posOffset>
            </wp:positionH>
            <wp:positionV relativeFrom="paragraph">
              <wp:posOffset>704850</wp:posOffset>
            </wp:positionV>
            <wp:extent cx="1049020" cy="1049020"/>
            <wp:effectExtent l="19050" t="0" r="0" b="0"/>
            <wp:wrapSquare wrapText="bothSides"/>
            <wp:docPr id="3" name="Picture 4" descr="Image result for reading map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eading map clipart"/>
                    <pic:cNvPicPr>
                      <a:picLocks noChangeAspect="1" noChangeArrowheads="1"/>
                    </pic:cNvPicPr>
                  </pic:nvPicPr>
                  <pic:blipFill>
                    <a:blip r:embed="rId13" cstate="print"/>
                    <a:srcRect/>
                    <a:stretch>
                      <a:fillRect/>
                    </a:stretch>
                  </pic:blipFill>
                  <pic:spPr bwMode="auto">
                    <a:xfrm>
                      <a:off x="0" y="0"/>
                      <a:ext cx="1049020" cy="1049020"/>
                    </a:xfrm>
                    <a:prstGeom prst="rect">
                      <a:avLst/>
                    </a:prstGeom>
                    <a:noFill/>
                    <a:ln w="9525">
                      <a:noFill/>
                      <a:miter lim="800000"/>
                      <a:headEnd/>
                      <a:tailEnd/>
                    </a:ln>
                  </pic:spPr>
                </pic:pic>
              </a:graphicData>
            </a:graphic>
          </wp:anchor>
        </w:drawing>
      </w:r>
      <w:r w:rsidR="00E317E7">
        <w:t>Being “still” is not being idle</w:t>
      </w:r>
      <w:r w:rsidR="002153B4">
        <w:t>.</w:t>
      </w:r>
      <w:r w:rsidR="00E317E7">
        <w:t xml:space="preserve"> The Hebrew word used is “</w:t>
      </w:r>
      <w:proofErr w:type="spellStart"/>
      <w:r w:rsidR="00E317E7">
        <w:t>rapha</w:t>
      </w:r>
      <w:proofErr w:type="spellEnd"/>
      <w:r w:rsidR="00E317E7">
        <w:t>” which means to be weak, to let go and to surrender. What is the posture that we carry in a difficult situation? Do we surrender that situation to the Lord?</w:t>
      </w:r>
    </w:p>
    <w:p w14:paraId="5A2F1AF4" w14:textId="77777777" w:rsidR="00E317E7" w:rsidRDefault="00E317E7" w:rsidP="002153B4">
      <w:pPr>
        <w:tabs>
          <w:tab w:val="left" w:pos="2400"/>
        </w:tabs>
        <w:jc w:val="both"/>
      </w:pPr>
    </w:p>
    <w:p w14:paraId="5C29F2BB" w14:textId="77777777" w:rsidR="002153B4" w:rsidRPr="00E317E7" w:rsidRDefault="00E317E7" w:rsidP="002153B4">
      <w:pPr>
        <w:tabs>
          <w:tab w:val="left" w:pos="2400"/>
        </w:tabs>
        <w:jc w:val="both"/>
        <w:rPr>
          <w:rFonts w:ascii="Cambria" w:eastAsia="Cambria" w:hAnsi="Cambria"/>
          <w:color w:val="365F91"/>
          <w:sz w:val="32"/>
          <w:szCs w:val="32"/>
        </w:rPr>
      </w:pPr>
      <w:r w:rsidRPr="00E317E7">
        <w:rPr>
          <w:rFonts w:ascii="Cambria" w:eastAsia="Cambria" w:hAnsi="Cambria"/>
          <w:color w:val="365F91"/>
          <w:sz w:val="32"/>
          <w:szCs w:val="32"/>
        </w:rPr>
        <w:t>Conclusion</w:t>
      </w:r>
    </w:p>
    <w:p w14:paraId="5051E5F2" w14:textId="77777777" w:rsidR="002153B4" w:rsidRDefault="00E317E7" w:rsidP="002153B4">
      <w:pPr>
        <w:tabs>
          <w:tab w:val="left" w:pos="2400"/>
        </w:tabs>
        <w:jc w:val="both"/>
      </w:pPr>
      <w:r>
        <w:t>Trust the Lord as His plans are perfect. Surrender your plans and situations to Him as He is a great God.</w:t>
      </w:r>
    </w:p>
    <w:p w14:paraId="70EF51F9" w14:textId="77777777" w:rsidR="00E317E7" w:rsidRDefault="00E317E7" w:rsidP="002153B4">
      <w:pPr>
        <w:tabs>
          <w:tab w:val="left" w:pos="2400"/>
        </w:tabs>
        <w:jc w:val="both"/>
      </w:pPr>
    </w:p>
    <w:p w14:paraId="2828AE3A" w14:textId="77777777" w:rsidR="00226673" w:rsidRPr="00226673" w:rsidRDefault="00226673" w:rsidP="00687F17">
      <w:pPr>
        <w:pStyle w:val="Scripture"/>
        <w:rPr>
          <w:highlight w:val="white"/>
        </w:rPr>
      </w:pPr>
      <w:r w:rsidRPr="00226673">
        <w:lastRenderedPageBreak/>
        <w:t>For I know the plans I have for you,” declares the Lord, “plans to prosper you and not to harm you, plans to give you hope and a future. Then you will call on me and come and pray to me, and I will listen</w:t>
      </w:r>
      <w:r>
        <w:rPr>
          <w:highlight w:val="white"/>
        </w:rPr>
        <w:t xml:space="preserve"> </w:t>
      </w:r>
      <w:r w:rsidRPr="00226673">
        <w:t>to you.</w:t>
      </w:r>
      <w:r w:rsidRPr="00226673">
        <w:rPr>
          <w:highlight w:val="white"/>
        </w:rPr>
        <w:t> </w:t>
      </w:r>
      <w:r w:rsidRPr="00226673">
        <w:t>You will seek me and find me when you seek me with all your heart. I will be found by you,” declares the Lord, “and will bring you back from captivity.</w:t>
      </w:r>
      <w:r w:rsidRPr="00226673">
        <w:rPr>
          <w:highlight w:val="white"/>
        </w:rPr>
        <w:t xml:space="preserve"> </w:t>
      </w:r>
      <w:r w:rsidRPr="00226673">
        <w:t>I will gather you from all the nations and places where I have banished you,” declares the Lord, “and will bring you back to the place from which I carried you into exile.” (Jeremiah 29:11-14)</w:t>
      </w:r>
    </w:p>
    <w:p w14:paraId="3BB0A8C8" w14:textId="77777777" w:rsidR="00226673" w:rsidRDefault="00226673" w:rsidP="002153B4">
      <w:pPr>
        <w:tabs>
          <w:tab w:val="left" w:pos="2400"/>
        </w:tabs>
        <w:jc w:val="both"/>
        <w:rPr>
          <w:rFonts w:eastAsia="SimSun" w:cs="??"/>
          <w:color w:val="1926CF"/>
          <w:kern w:val="1"/>
          <w:highlight w:val="white"/>
          <w:lang w:eastAsia="ar-SA"/>
        </w:rPr>
      </w:pPr>
    </w:p>
    <w:p w14:paraId="0347E5F7" w14:textId="0053C82D" w:rsidR="00226673" w:rsidRDefault="00226673" w:rsidP="002153B4">
      <w:pPr>
        <w:tabs>
          <w:tab w:val="left" w:pos="2400"/>
        </w:tabs>
        <w:jc w:val="both"/>
      </w:pPr>
      <w:r w:rsidRPr="00226673">
        <w:t>We need to seek God with all our hearts in order to find God</w:t>
      </w:r>
      <w:r>
        <w:t xml:space="preserve"> and His plans for us</w:t>
      </w:r>
      <w:r w:rsidRPr="00226673">
        <w:t>.</w:t>
      </w:r>
    </w:p>
    <w:p w14:paraId="29332909" w14:textId="2ABA0B13" w:rsidR="009B7CE0" w:rsidRDefault="009B7CE0" w:rsidP="002153B4">
      <w:pPr>
        <w:tabs>
          <w:tab w:val="left" w:pos="2400"/>
        </w:tabs>
        <w:jc w:val="both"/>
      </w:pPr>
    </w:p>
    <w:p w14:paraId="3E47A0BC" w14:textId="3D354575" w:rsidR="009B7CE0" w:rsidRDefault="009B7CE0" w:rsidP="002153B4">
      <w:pPr>
        <w:tabs>
          <w:tab w:val="left" w:pos="2400"/>
        </w:tabs>
        <w:jc w:val="both"/>
      </w:pPr>
      <w:r w:rsidRPr="009B7CE0">
        <w:drawing>
          <wp:inline distT="0" distB="0" distL="0" distR="0" wp14:anchorId="3FB67870" wp14:editId="4EF3231C">
            <wp:extent cx="5731510" cy="796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796290"/>
                    </a:xfrm>
                    <a:prstGeom prst="rect">
                      <a:avLst/>
                    </a:prstGeom>
                  </pic:spPr>
                </pic:pic>
              </a:graphicData>
            </a:graphic>
          </wp:inline>
        </w:drawing>
      </w:r>
    </w:p>
    <w:p w14:paraId="784DD805" w14:textId="6096D657" w:rsidR="00190B75" w:rsidRDefault="00190B75" w:rsidP="002153B4">
      <w:pPr>
        <w:tabs>
          <w:tab w:val="left" w:pos="2400"/>
        </w:tabs>
        <w:jc w:val="both"/>
      </w:pPr>
    </w:p>
    <w:p w14:paraId="7EF8D0FF" w14:textId="77777777" w:rsidR="002153B4" w:rsidRDefault="002153B4" w:rsidP="002153B4">
      <w:pPr>
        <w:jc w:val="both"/>
        <w:rPr>
          <w:color w:val="000000"/>
          <w:sz w:val="20"/>
          <w:szCs w:val="20"/>
        </w:rPr>
      </w:pPr>
      <w:r>
        <w:rPr>
          <w:color w:val="000000"/>
          <w:sz w:val="20"/>
          <w:szCs w:val="20"/>
        </w:rPr>
        <w:t xml:space="preserve">Sermon summary by </w:t>
      </w:r>
      <w:proofErr w:type="spellStart"/>
      <w:r w:rsidR="00437156">
        <w:rPr>
          <w:sz w:val="20"/>
          <w:szCs w:val="20"/>
        </w:rPr>
        <w:t>Zhenli</w:t>
      </w:r>
      <w:proofErr w:type="spellEnd"/>
      <w:r w:rsidR="007E0AD8">
        <w:rPr>
          <w:sz w:val="20"/>
          <w:szCs w:val="20"/>
        </w:rPr>
        <w:t>.</w:t>
      </w:r>
    </w:p>
    <w:p w14:paraId="2A76B42F" w14:textId="77777777" w:rsidR="000B3655" w:rsidRPr="002153B4" w:rsidRDefault="000B3655" w:rsidP="002153B4"/>
    <w:sectPr w:rsidR="000B3655" w:rsidRPr="002153B4" w:rsidSect="004C5FF3">
      <w:footerReference w:type="default" r:id="rId15"/>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19A6" w14:textId="77777777" w:rsidR="00C972EB" w:rsidRDefault="00C972EB">
      <w:r>
        <w:separator/>
      </w:r>
    </w:p>
  </w:endnote>
  <w:endnote w:type="continuationSeparator" w:id="0">
    <w:p w14:paraId="09EDDCFB" w14:textId="77777777" w:rsidR="00C972EB" w:rsidRDefault="00C9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 Sans FB Dem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anumGoth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Batan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6EBB" w14:textId="77777777" w:rsidR="00CE262A" w:rsidRDefault="00C972EB">
    <w:pPr>
      <w:pStyle w:val="ParaAttribute0"/>
      <w:tabs>
        <w:tab w:val="left" w:pos="3523"/>
        <w:tab w:val="right" w:pos="9026"/>
      </w:tabs>
      <w:jc w:val="left"/>
      <w:rPr>
        <w:rFonts w:hAnsi="Calibri"/>
        <w:sz w:val="24"/>
        <w:szCs w:val="24"/>
      </w:rPr>
    </w:pPr>
    <w:r>
      <w:rPr>
        <w:rFonts w:ascii="Calibri" w:hAnsi="Calibri"/>
        <w:i/>
        <w:noProof/>
        <w:sz w:val="22"/>
        <w:szCs w:val="22"/>
        <w:lang w:val="en-MY" w:eastAsia="zh-CN"/>
      </w:rPr>
      <w:pict w14:anchorId="6004F84E">
        <v:shapetype id="_x0000_t202" coordsize="21600,21600" o:spt="202" path="m,l,21600r21600,l21600,xe">
          <v:stroke joinstyle="miter"/>
          <v:path gradientshapeok="t" o:connecttype="rect"/>
        </v:shapetype>
        <v:shape id="Text Box 20" o:spid="_x0000_s2049" type="#_x0000_t202" style="position:absolute;margin-left:0;margin-top:2.45pt;width:396pt;height:45pt;z-index:251658240;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" strokecolor="gray" strokeweight="1.5pt">
          <v:stroke dashstyle="dash"/>
          <v:path arrowok="t"/>
          <v:textbox>
            <w:txbxContent>
              <w:p w14:paraId="46B85DDC"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1" w:history="1">
                  <w:r w:rsidRPr="00442A84">
                    <w:rPr>
                      <w:rStyle w:val="Hyperlink"/>
                      <w:rFonts w:ascii="Helvetica" w:hAnsi="Helvetica"/>
                      <w:sz w:val="18"/>
                    </w:rPr>
                    <w:t>https://goo.gl/8AMWJ9</w:t>
                  </w:r>
                </w:hyperlink>
              </w:p>
              <w:p w14:paraId="29F5A840"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2"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v:textbox>
          <w10:wrap anchorx="margin"/>
        </v:shape>
      </w:pict>
    </w:r>
    <w:r w:rsidR="00CE262A">
      <w:rPr>
        <w:rStyle w:val="CharAttribute9"/>
        <w:sz w:val="22"/>
        <w:szCs w:val="22"/>
      </w:rPr>
      <w:tab/>
    </w:r>
    <w:r w:rsidR="00CE262A">
      <w:rPr>
        <w:rStyle w:val="CharAttribute9"/>
        <w:sz w:val="22"/>
        <w:szCs w:val="22"/>
      </w:rPr>
      <w:tab/>
    </w:r>
    <w:r w:rsidR="00CE262A">
      <w:rPr>
        <w:rStyle w:val="CharAttribute9"/>
        <w:sz w:val="22"/>
        <w:szCs w:val="22"/>
      </w:rPr>
      <w:tab/>
      <w:t xml:space="preserve">Page </w:t>
    </w:r>
    <w:r w:rsidR="00827000">
      <w:fldChar w:fldCharType="begin"/>
    </w:r>
    <w:r w:rsidR="00CE262A">
      <w:instrText>PAGE  \* MERGEFORMAT</w:instrText>
    </w:r>
    <w:r w:rsidR="00827000">
      <w:fldChar w:fldCharType="separate"/>
    </w:r>
    <w:r w:rsidR="00747026" w:rsidRPr="00747026">
      <w:rPr>
        <w:rFonts w:hAnsi="Calibri"/>
        <w:noProof/>
        <w:sz w:val="22"/>
        <w:szCs w:val="22"/>
      </w:rPr>
      <w:t>1</w:t>
    </w:r>
    <w:r w:rsidR="00827000">
      <w:rPr>
        <w:rFonts w:hAnsi="Calibri"/>
        <w:sz w:val="22"/>
        <w:szCs w:val="22"/>
      </w:rPr>
      <w:fldChar w:fldCharType="end"/>
    </w:r>
    <w:r w:rsidR="00CE262A">
      <w:rPr>
        <w:rStyle w:val="CharAttribute9"/>
        <w:sz w:val="22"/>
        <w:szCs w:val="22"/>
      </w:rPr>
      <w:t xml:space="preserve"> of </w:t>
    </w:r>
    <w:r>
      <w:rPr>
        <w:rFonts w:hAnsi="Calibri"/>
        <w:noProof/>
        <w:sz w:val="22"/>
        <w:szCs w:val="22"/>
      </w:rPr>
      <w:fldChar w:fldCharType="begin"/>
    </w:r>
    <w:r>
      <w:rPr>
        <w:rFonts w:hAnsi="Calibri"/>
        <w:noProof/>
        <w:sz w:val="22"/>
        <w:szCs w:val="22"/>
      </w:rPr>
      <w:instrText>NUMPAGES  \* MERGEFORMAT</w:instrText>
    </w:r>
    <w:r>
      <w:rPr>
        <w:rFonts w:hAnsi="Calibri"/>
        <w:noProof/>
        <w:sz w:val="22"/>
        <w:szCs w:val="22"/>
      </w:rPr>
      <w:fldChar w:fldCharType="separate"/>
    </w:r>
    <w:r w:rsidR="00747026">
      <w:rPr>
        <w:rFonts w:hAnsi="Calibri"/>
        <w:noProof/>
        <w:sz w:val="22"/>
        <w:szCs w:val="22"/>
      </w:rPr>
      <w:t>2</w:t>
    </w:r>
    <w:r>
      <w:rPr>
        <w:rFonts w:hAnsi="Calibri"/>
        <w:noProof/>
        <w:sz w:val="22"/>
        <w:szCs w:val="22"/>
      </w:rPr>
      <w:fldChar w:fldCharType="end"/>
    </w:r>
  </w:p>
  <w:p w14:paraId="7C42B314" w14:textId="77777777" w:rsidR="00CE262A" w:rsidRDefault="00CE262A">
    <w:pPr>
      <w:pStyle w:val="Footer"/>
      <w:spacing w:line="100" w:lineRule="atLeast"/>
      <w:ind w:right="110"/>
      <w:rPr>
        <w:sz w:val="24"/>
        <w:szCs w:val="24"/>
      </w:rPr>
    </w:pPr>
  </w:p>
  <w:p w14:paraId="25DCFA7B" w14:textId="77777777" w:rsidR="00CE262A" w:rsidRDefault="00CE262A" w:rsidP="003E2988">
    <w:pPr>
      <w:pStyle w:val="Footer"/>
      <w:tabs>
        <w:tab w:val="left" w:pos="3048"/>
      </w:tabs>
      <w:spacing w:line="100" w:lineRule="atLeast"/>
      <w:ind w:right="110"/>
      <w:rPr>
        <w:color w:val="FF0000"/>
        <w:sz w:val="24"/>
        <w:szCs w:val="24"/>
      </w:rPr>
    </w:pPr>
    <w:r>
      <w:rPr>
        <w:color w:val="FF0000"/>
        <w:sz w:val="24"/>
        <w:szCs w:val="24"/>
      </w:rPr>
      <w:tab/>
    </w:r>
    <w:r>
      <w:rPr>
        <w:color w:val="FF0000"/>
        <w:sz w:val="24"/>
        <w:szCs w:val="24"/>
      </w:rPr>
      <w:tab/>
    </w:r>
  </w:p>
  <w:p w14:paraId="29821009" w14:textId="77777777" w:rsidR="00CE262A" w:rsidRDefault="00CE262A">
    <w:pPr>
      <w:pStyle w:val="Footer"/>
      <w:spacing w:line="100" w:lineRule="atLeast"/>
    </w:pPr>
  </w:p>
  <w:p w14:paraId="7DADEA74" w14:textId="77777777" w:rsidR="00CE262A" w:rsidRDefault="00CE262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7FF24" w14:textId="77777777" w:rsidR="00C972EB" w:rsidRDefault="00C972EB">
      <w:r>
        <w:separator/>
      </w:r>
    </w:p>
  </w:footnote>
  <w:footnote w:type="continuationSeparator" w:id="0">
    <w:p w14:paraId="0E4D8B13" w14:textId="77777777" w:rsidR="00C972EB" w:rsidRDefault="00C97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C2D"/>
    <w:multiLevelType w:val="hybridMultilevel"/>
    <w:tmpl w:val="75E2BEF0"/>
    <w:lvl w:ilvl="0" w:tplc="D6225CAA">
      <w:start w:val="1"/>
      <w:numFmt w:val="upperLetter"/>
      <w:lvlText w:val="%1."/>
      <w:lvlJc w:val="left"/>
      <w:pPr>
        <w:ind w:left="1152" w:hanging="360"/>
      </w:pPr>
      <w:rPr>
        <w:rFonts w:hint="default"/>
      </w:rPr>
    </w:lvl>
    <w:lvl w:ilvl="1" w:tplc="44090019" w:tentative="1">
      <w:start w:val="1"/>
      <w:numFmt w:val="lowerLetter"/>
      <w:lvlText w:val="%2."/>
      <w:lvlJc w:val="left"/>
      <w:pPr>
        <w:ind w:left="1872" w:hanging="360"/>
      </w:pPr>
    </w:lvl>
    <w:lvl w:ilvl="2" w:tplc="4409001B" w:tentative="1">
      <w:start w:val="1"/>
      <w:numFmt w:val="lowerRoman"/>
      <w:lvlText w:val="%3."/>
      <w:lvlJc w:val="right"/>
      <w:pPr>
        <w:ind w:left="2592" w:hanging="180"/>
      </w:pPr>
    </w:lvl>
    <w:lvl w:ilvl="3" w:tplc="4409000F" w:tentative="1">
      <w:start w:val="1"/>
      <w:numFmt w:val="decimal"/>
      <w:lvlText w:val="%4."/>
      <w:lvlJc w:val="left"/>
      <w:pPr>
        <w:ind w:left="3312" w:hanging="360"/>
      </w:pPr>
    </w:lvl>
    <w:lvl w:ilvl="4" w:tplc="44090019" w:tentative="1">
      <w:start w:val="1"/>
      <w:numFmt w:val="lowerLetter"/>
      <w:lvlText w:val="%5."/>
      <w:lvlJc w:val="left"/>
      <w:pPr>
        <w:ind w:left="4032" w:hanging="360"/>
      </w:pPr>
    </w:lvl>
    <w:lvl w:ilvl="5" w:tplc="4409001B" w:tentative="1">
      <w:start w:val="1"/>
      <w:numFmt w:val="lowerRoman"/>
      <w:lvlText w:val="%6."/>
      <w:lvlJc w:val="right"/>
      <w:pPr>
        <w:ind w:left="4752" w:hanging="180"/>
      </w:pPr>
    </w:lvl>
    <w:lvl w:ilvl="6" w:tplc="4409000F" w:tentative="1">
      <w:start w:val="1"/>
      <w:numFmt w:val="decimal"/>
      <w:lvlText w:val="%7."/>
      <w:lvlJc w:val="left"/>
      <w:pPr>
        <w:ind w:left="5472" w:hanging="360"/>
      </w:pPr>
    </w:lvl>
    <w:lvl w:ilvl="7" w:tplc="44090019" w:tentative="1">
      <w:start w:val="1"/>
      <w:numFmt w:val="lowerLetter"/>
      <w:lvlText w:val="%8."/>
      <w:lvlJc w:val="left"/>
      <w:pPr>
        <w:ind w:left="6192" w:hanging="360"/>
      </w:pPr>
    </w:lvl>
    <w:lvl w:ilvl="8" w:tplc="4409001B" w:tentative="1">
      <w:start w:val="1"/>
      <w:numFmt w:val="lowerRoman"/>
      <w:lvlText w:val="%9."/>
      <w:lvlJc w:val="right"/>
      <w:pPr>
        <w:ind w:left="6912" w:hanging="180"/>
      </w:pPr>
    </w:lvl>
  </w:abstractNum>
  <w:abstractNum w:abstractNumId="1" w15:restartNumberingAfterBreak="0">
    <w:nsid w:val="090006F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811571"/>
    <w:multiLevelType w:val="hybridMultilevel"/>
    <w:tmpl w:val="7EEA4264"/>
    <w:lvl w:ilvl="0" w:tplc="4B1CD59C">
      <w:start w:val="3"/>
      <w:numFmt w:val="bullet"/>
      <w:lvlText w:val="-"/>
      <w:lvlJc w:val="left"/>
      <w:pPr>
        <w:ind w:left="720" w:hanging="360"/>
      </w:pPr>
      <w:rPr>
        <w:rFonts w:ascii="Berlin Sans FB Demi" w:eastAsia="Calibri" w:hAnsi="Berlin Sans FB Demi"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36F39C4"/>
    <w:multiLevelType w:val="hybridMultilevel"/>
    <w:tmpl w:val="3C3E7B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B6A6778"/>
    <w:multiLevelType w:val="hybridMultilevel"/>
    <w:tmpl w:val="5898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740F6D"/>
    <w:multiLevelType w:val="hybridMultilevel"/>
    <w:tmpl w:val="3C52704C"/>
    <w:lvl w:ilvl="0" w:tplc="0BBA1F54">
      <w:start w:val="1"/>
      <w:numFmt w:val="upperLetter"/>
      <w:lvlText w:val="%1."/>
      <w:lvlJc w:val="left"/>
      <w:pPr>
        <w:ind w:left="792" w:hanging="360"/>
      </w:pPr>
      <w:rPr>
        <w:rFonts w:hint="default"/>
      </w:r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6" w15:restartNumberingAfterBreak="0">
    <w:nsid w:val="22606BB3"/>
    <w:multiLevelType w:val="hybridMultilevel"/>
    <w:tmpl w:val="ED80DD76"/>
    <w:lvl w:ilvl="0" w:tplc="0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30A30984"/>
    <w:multiLevelType w:val="hybridMultilevel"/>
    <w:tmpl w:val="9A3A535C"/>
    <w:lvl w:ilvl="0" w:tplc="05922D48">
      <w:start w:val="3"/>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10A132A"/>
    <w:multiLevelType w:val="hybridMultilevel"/>
    <w:tmpl w:val="95BA8AC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1B6590A"/>
    <w:multiLevelType w:val="hybridMultilevel"/>
    <w:tmpl w:val="56345C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306344A"/>
    <w:multiLevelType w:val="hybridMultilevel"/>
    <w:tmpl w:val="29D09EEA"/>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35D56A08"/>
    <w:multiLevelType w:val="multilevel"/>
    <w:tmpl w:val="093489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9D278E7"/>
    <w:multiLevelType w:val="hybridMultilevel"/>
    <w:tmpl w:val="1A381C6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3A1C75BB"/>
    <w:multiLevelType w:val="hybridMultilevel"/>
    <w:tmpl w:val="1DA6DC70"/>
    <w:lvl w:ilvl="0" w:tplc="3DB6DA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A8F4585"/>
    <w:multiLevelType w:val="hybridMultilevel"/>
    <w:tmpl w:val="72082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4090001">
      <w:start w:val="1"/>
      <w:numFmt w:val="bullet"/>
      <w:lvlText w:val=""/>
      <w:lvlJc w:val="left"/>
      <w:pPr>
        <w:ind w:left="2160" w:hanging="180"/>
      </w:pPr>
      <w:rPr>
        <w:rFonts w:ascii="Symbol" w:hAnsi="Symbol" w:hint="default"/>
      </w:r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5DB1911"/>
    <w:multiLevelType w:val="hybridMultilevel"/>
    <w:tmpl w:val="8F72A8B2"/>
    <w:lvl w:ilvl="0" w:tplc="D6225CAA">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470F4DB4"/>
    <w:multiLevelType w:val="hybridMultilevel"/>
    <w:tmpl w:val="B434E322"/>
    <w:lvl w:ilvl="0" w:tplc="04090013">
      <w:start w:val="1"/>
      <w:numFmt w:val="upperRoman"/>
      <w:lvlText w:val="%1."/>
      <w:lvlJc w:val="right"/>
      <w:pPr>
        <w:ind w:left="720" w:hanging="360"/>
      </w:pPr>
    </w:lvl>
    <w:lvl w:ilvl="1" w:tplc="414AFF96">
      <w:start w:val="1"/>
      <w:numFmt w:val="lowerLetter"/>
      <w:lvlText w:val="%2."/>
      <w:lvlJc w:val="left"/>
      <w:pPr>
        <w:ind w:left="1440" w:hanging="360"/>
      </w:pPr>
      <w:rPr>
        <w:b w:val="0"/>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AB82EA5"/>
    <w:multiLevelType w:val="hybridMultilevel"/>
    <w:tmpl w:val="79DC6C5C"/>
    <w:lvl w:ilvl="0" w:tplc="04090013">
      <w:start w:val="1"/>
      <w:numFmt w:val="upp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CCC6669"/>
    <w:multiLevelType w:val="hybridMultilevel"/>
    <w:tmpl w:val="02B2B2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F7B799B"/>
    <w:multiLevelType w:val="hybridMultilevel"/>
    <w:tmpl w:val="19B6E2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7F81971"/>
    <w:multiLevelType w:val="hybridMultilevel"/>
    <w:tmpl w:val="89BC7E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4B59F"/>
    <w:multiLevelType w:val="multilevel"/>
    <w:tmpl w:val="7CC28AA8"/>
    <w:lvl w:ilvl="0">
      <w:start w:val="1"/>
      <w:numFmt w:val="decimal"/>
      <w:lvlText w:val="%1"/>
      <w:lvlJc w:val="left"/>
      <w:pPr>
        <w:ind w:left="432" w:hanging="432"/>
      </w:pPr>
      <w:rPr>
        <w:rFonts w:hint="default"/>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D8B75E8"/>
    <w:multiLevelType w:val="hybridMultilevel"/>
    <w:tmpl w:val="B1AEDE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CC83240">
      <w:start w:val="1"/>
      <w:numFmt w:val="lowerRoman"/>
      <w:lvlText w:val="%3)"/>
      <w:lvlJc w:val="left"/>
      <w:pPr>
        <w:ind w:left="2340" w:hanging="720"/>
      </w:pPr>
      <w:rPr>
        <w:rFonts w:hint="default"/>
        <w:sz w:val="22"/>
      </w:rPr>
    </w:lvl>
    <w:lvl w:ilvl="3" w:tplc="9FBA28A6">
      <w:start w:val="2"/>
      <w:numFmt w:val="bullet"/>
      <w:lvlText w:val="-"/>
      <w:lvlJc w:val="left"/>
      <w:pPr>
        <w:ind w:left="2520" w:hanging="360"/>
      </w:pPr>
      <w:rPr>
        <w:rFonts w:ascii="Calibri" w:eastAsia="Calibri" w:hAnsi="Calibri" w:cs="Calibri" w:hint="default"/>
      </w:rPr>
    </w:lvl>
    <w:lvl w:ilvl="4" w:tplc="B9B4CED0">
      <w:start w:val="1"/>
      <w:numFmt w:val="bullet"/>
      <w:lvlText w:val=""/>
      <w:lvlJc w:val="left"/>
      <w:pPr>
        <w:ind w:left="3240" w:hanging="360"/>
      </w:pPr>
      <w:rPr>
        <w:rFonts w:ascii="Wingdings" w:eastAsia="Calibri" w:hAnsi="Wingdings" w:cs="Calibr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3066E4"/>
    <w:multiLevelType w:val="hybridMultilevel"/>
    <w:tmpl w:val="8A24067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8CB71B9"/>
    <w:multiLevelType w:val="hybridMultilevel"/>
    <w:tmpl w:val="3EEA0DE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D494806"/>
    <w:multiLevelType w:val="hybridMultilevel"/>
    <w:tmpl w:val="6EF6569C"/>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E1E19"/>
    <w:multiLevelType w:val="multilevel"/>
    <w:tmpl w:val="D25805D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7" w15:restartNumberingAfterBreak="0">
    <w:nsid w:val="762D78D0"/>
    <w:multiLevelType w:val="hybridMultilevel"/>
    <w:tmpl w:val="B95CAE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1"/>
  </w:num>
  <w:num w:numId="2">
    <w:abstractNumId w:val="22"/>
  </w:num>
  <w:num w:numId="3">
    <w:abstractNumId w:val="7"/>
  </w:num>
  <w:num w:numId="4">
    <w:abstractNumId w:val="13"/>
  </w:num>
  <w:num w:numId="5">
    <w:abstractNumId w:val="25"/>
  </w:num>
  <w:num w:numId="6">
    <w:abstractNumId w:val="20"/>
  </w:num>
  <w:num w:numId="7">
    <w:abstractNumId w:val="9"/>
  </w:num>
  <w:num w:numId="8">
    <w:abstractNumId w:val="19"/>
  </w:num>
  <w:num w:numId="9">
    <w:abstractNumId w:val="12"/>
  </w:num>
  <w:num w:numId="10">
    <w:abstractNumId w:val="6"/>
  </w:num>
  <w:num w:numId="11">
    <w:abstractNumId w:val="16"/>
  </w:num>
  <w:num w:numId="12">
    <w:abstractNumId w:val="17"/>
  </w:num>
  <w:num w:numId="13">
    <w:abstractNumId w:val="23"/>
  </w:num>
  <w:num w:numId="14">
    <w:abstractNumId w:val="14"/>
  </w:num>
  <w:num w:numId="15">
    <w:abstractNumId w:val="10"/>
  </w:num>
  <w:num w:numId="16">
    <w:abstractNumId w:val="8"/>
  </w:num>
  <w:num w:numId="17">
    <w:abstractNumId w:val="5"/>
  </w:num>
  <w:num w:numId="18">
    <w:abstractNumId w:val="15"/>
  </w:num>
  <w:num w:numId="19">
    <w:abstractNumId w:val="0"/>
  </w:num>
  <w:num w:numId="20">
    <w:abstractNumId w:val="2"/>
  </w:num>
  <w:num w:numId="21">
    <w:abstractNumId w:val="27"/>
  </w:num>
  <w:num w:numId="22">
    <w:abstractNumId w:val="18"/>
  </w:num>
  <w:num w:numId="23">
    <w:abstractNumId w:val="24"/>
  </w:num>
  <w:num w:numId="24">
    <w:abstractNumId w:val="2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
  </w:num>
  <w:num w:numId="2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10DB"/>
    <w:rsid w:val="000030CB"/>
    <w:rsid w:val="000055B9"/>
    <w:rsid w:val="00010801"/>
    <w:rsid w:val="0002109A"/>
    <w:rsid w:val="00023BB4"/>
    <w:rsid w:val="00024455"/>
    <w:rsid w:val="000268BE"/>
    <w:rsid w:val="000335D6"/>
    <w:rsid w:val="00035F49"/>
    <w:rsid w:val="00042964"/>
    <w:rsid w:val="00052318"/>
    <w:rsid w:val="0005266B"/>
    <w:rsid w:val="00052A11"/>
    <w:rsid w:val="000551C5"/>
    <w:rsid w:val="00060AF1"/>
    <w:rsid w:val="00080736"/>
    <w:rsid w:val="00080CB5"/>
    <w:rsid w:val="00083A72"/>
    <w:rsid w:val="00083FB4"/>
    <w:rsid w:val="00094CDC"/>
    <w:rsid w:val="000A1AB7"/>
    <w:rsid w:val="000A405B"/>
    <w:rsid w:val="000A4204"/>
    <w:rsid w:val="000A5D67"/>
    <w:rsid w:val="000B3655"/>
    <w:rsid w:val="000C40BF"/>
    <w:rsid w:val="000E0381"/>
    <w:rsid w:val="000F53F3"/>
    <w:rsid w:val="000F695F"/>
    <w:rsid w:val="0011140E"/>
    <w:rsid w:val="00121866"/>
    <w:rsid w:val="00123DDE"/>
    <w:rsid w:val="00126311"/>
    <w:rsid w:val="00136D21"/>
    <w:rsid w:val="001401AA"/>
    <w:rsid w:val="001411CF"/>
    <w:rsid w:val="00141BD0"/>
    <w:rsid w:val="00141C5F"/>
    <w:rsid w:val="00142A76"/>
    <w:rsid w:val="001440B2"/>
    <w:rsid w:val="001471B4"/>
    <w:rsid w:val="00167451"/>
    <w:rsid w:val="00172633"/>
    <w:rsid w:val="00172F6E"/>
    <w:rsid w:val="0018146D"/>
    <w:rsid w:val="00187D1B"/>
    <w:rsid w:val="00190B75"/>
    <w:rsid w:val="00191D41"/>
    <w:rsid w:val="00195C2C"/>
    <w:rsid w:val="00197DDE"/>
    <w:rsid w:val="001A0E3B"/>
    <w:rsid w:val="001A27AA"/>
    <w:rsid w:val="001A79E3"/>
    <w:rsid w:val="001B4CD5"/>
    <w:rsid w:val="001B599C"/>
    <w:rsid w:val="001B6915"/>
    <w:rsid w:val="001C2A7A"/>
    <w:rsid w:val="001D746A"/>
    <w:rsid w:val="002153B4"/>
    <w:rsid w:val="00215440"/>
    <w:rsid w:val="00217B42"/>
    <w:rsid w:val="002222E9"/>
    <w:rsid w:val="002239C9"/>
    <w:rsid w:val="00226673"/>
    <w:rsid w:val="00235646"/>
    <w:rsid w:val="00241C76"/>
    <w:rsid w:val="002461ED"/>
    <w:rsid w:val="002577B9"/>
    <w:rsid w:val="00260A43"/>
    <w:rsid w:val="002639AE"/>
    <w:rsid w:val="00265883"/>
    <w:rsid w:val="0027771A"/>
    <w:rsid w:val="00283A84"/>
    <w:rsid w:val="00287C0F"/>
    <w:rsid w:val="002940FD"/>
    <w:rsid w:val="002B2D6F"/>
    <w:rsid w:val="002B45DA"/>
    <w:rsid w:val="002B6862"/>
    <w:rsid w:val="002B6DBF"/>
    <w:rsid w:val="002C2F9D"/>
    <w:rsid w:val="002F0A3C"/>
    <w:rsid w:val="002F29F2"/>
    <w:rsid w:val="0030685E"/>
    <w:rsid w:val="00315025"/>
    <w:rsid w:val="00324177"/>
    <w:rsid w:val="00347EA4"/>
    <w:rsid w:val="003655FD"/>
    <w:rsid w:val="00371F75"/>
    <w:rsid w:val="0037585F"/>
    <w:rsid w:val="00392ADC"/>
    <w:rsid w:val="00395425"/>
    <w:rsid w:val="00395559"/>
    <w:rsid w:val="003A4802"/>
    <w:rsid w:val="003B02A2"/>
    <w:rsid w:val="003B06BF"/>
    <w:rsid w:val="003B114B"/>
    <w:rsid w:val="003C455B"/>
    <w:rsid w:val="003D375E"/>
    <w:rsid w:val="003D78DF"/>
    <w:rsid w:val="003E2988"/>
    <w:rsid w:val="003E444B"/>
    <w:rsid w:val="004002EE"/>
    <w:rsid w:val="00404895"/>
    <w:rsid w:val="00416C85"/>
    <w:rsid w:val="00420027"/>
    <w:rsid w:val="0042061A"/>
    <w:rsid w:val="0042733B"/>
    <w:rsid w:val="00434CA0"/>
    <w:rsid w:val="00437156"/>
    <w:rsid w:val="00452517"/>
    <w:rsid w:val="004546EA"/>
    <w:rsid w:val="00454C42"/>
    <w:rsid w:val="00455E30"/>
    <w:rsid w:val="00456CFB"/>
    <w:rsid w:val="00457EA9"/>
    <w:rsid w:val="0046708F"/>
    <w:rsid w:val="00471A2F"/>
    <w:rsid w:val="0048609A"/>
    <w:rsid w:val="004B0E22"/>
    <w:rsid w:val="004B6EAA"/>
    <w:rsid w:val="004C1C5B"/>
    <w:rsid w:val="004C5FF3"/>
    <w:rsid w:val="004D0BF4"/>
    <w:rsid w:val="004D3BD4"/>
    <w:rsid w:val="004E64A9"/>
    <w:rsid w:val="004E6B04"/>
    <w:rsid w:val="004F31D1"/>
    <w:rsid w:val="00503123"/>
    <w:rsid w:val="00506139"/>
    <w:rsid w:val="00506EB0"/>
    <w:rsid w:val="005136A5"/>
    <w:rsid w:val="00515374"/>
    <w:rsid w:val="005227B9"/>
    <w:rsid w:val="00527B27"/>
    <w:rsid w:val="00545786"/>
    <w:rsid w:val="00550752"/>
    <w:rsid w:val="00555CA8"/>
    <w:rsid w:val="00562DD3"/>
    <w:rsid w:val="0056686A"/>
    <w:rsid w:val="00567ED5"/>
    <w:rsid w:val="005716F9"/>
    <w:rsid w:val="005808FF"/>
    <w:rsid w:val="00593B3B"/>
    <w:rsid w:val="00593BD3"/>
    <w:rsid w:val="0059427D"/>
    <w:rsid w:val="00594779"/>
    <w:rsid w:val="005B42DD"/>
    <w:rsid w:val="005B42E1"/>
    <w:rsid w:val="005B573A"/>
    <w:rsid w:val="005C2060"/>
    <w:rsid w:val="005C350D"/>
    <w:rsid w:val="005D0F3C"/>
    <w:rsid w:val="005E0BB4"/>
    <w:rsid w:val="005F09F7"/>
    <w:rsid w:val="00601FB7"/>
    <w:rsid w:val="00612190"/>
    <w:rsid w:val="0061616E"/>
    <w:rsid w:val="00616BE2"/>
    <w:rsid w:val="006213CE"/>
    <w:rsid w:val="00624640"/>
    <w:rsid w:val="00630A81"/>
    <w:rsid w:val="00642B11"/>
    <w:rsid w:val="006618BD"/>
    <w:rsid w:val="00661A3D"/>
    <w:rsid w:val="00665286"/>
    <w:rsid w:val="0067008B"/>
    <w:rsid w:val="00671CE9"/>
    <w:rsid w:val="006720A2"/>
    <w:rsid w:val="00687F17"/>
    <w:rsid w:val="0069240E"/>
    <w:rsid w:val="006A1708"/>
    <w:rsid w:val="006A4E71"/>
    <w:rsid w:val="006A7BBE"/>
    <w:rsid w:val="006B1254"/>
    <w:rsid w:val="006B1663"/>
    <w:rsid w:val="006B18F0"/>
    <w:rsid w:val="006C0DAB"/>
    <w:rsid w:val="006C1DDD"/>
    <w:rsid w:val="006D329C"/>
    <w:rsid w:val="006D4076"/>
    <w:rsid w:val="006F0709"/>
    <w:rsid w:val="00706B7E"/>
    <w:rsid w:val="00715971"/>
    <w:rsid w:val="00721EC1"/>
    <w:rsid w:val="00722546"/>
    <w:rsid w:val="00744B25"/>
    <w:rsid w:val="00747026"/>
    <w:rsid w:val="00754130"/>
    <w:rsid w:val="00754E6A"/>
    <w:rsid w:val="00761C19"/>
    <w:rsid w:val="007620A9"/>
    <w:rsid w:val="007625BF"/>
    <w:rsid w:val="00777A9A"/>
    <w:rsid w:val="00782F19"/>
    <w:rsid w:val="007878EE"/>
    <w:rsid w:val="007B0112"/>
    <w:rsid w:val="007B324C"/>
    <w:rsid w:val="007D0AA1"/>
    <w:rsid w:val="007D29D2"/>
    <w:rsid w:val="007D39CB"/>
    <w:rsid w:val="007E0AD8"/>
    <w:rsid w:val="007F65E9"/>
    <w:rsid w:val="007F702B"/>
    <w:rsid w:val="007F7C4A"/>
    <w:rsid w:val="008000B2"/>
    <w:rsid w:val="00807A8B"/>
    <w:rsid w:val="00817608"/>
    <w:rsid w:val="00822519"/>
    <w:rsid w:val="00822B65"/>
    <w:rsid w:val="00823307"/>
    <w:rsid w:val="00826A35"/>
    <w:rsid w:val="00827000"/>
    <w:rsid w:val="00830EAC"/>
    <w:rsid w:val="0083336C"/>
    <w:rsid w:val="00833FD2"/>
    <w:rsid w:val="0085051D"/>
    <w:rsid w:val="00852439"/>
    <w:rsid w:val="0086242B"/>
    <w:rsid w:val="008644CD"/>
    <w:rsid w:val="008709EF"/>
    <w:rsid w:val="00871F65"/>
    <w:rsid w:val="008832AC"/>
    <w:rsid w:val="00895D4E"/>
    <w:rsid w:val="00896F87"/>
    <w:rsid w:val="008A2110"/>
    <w:rsid w:val="008B3769"/>
    <w:rsid w:val="008B6057"/>
    <w:rsid w:val="008C057A"/>
    <w:rsid w:val="008D03A2"/>
    <w:rsid w:val="008D5E96"/>
    <w:rsid w:val="008D73F5"/>
    <w:rsid w:val="008E1DCE"/>
    <w:rsid w:val="008E1F78"/>
    <w:rsid w:val="008E421E"/>
    <w:rsid w:val="008E7CBA"/>
    <w:rsid w:val="009000CA"/>
    <w:rsid w:val="00901EFD"/>
    <w:rsid w:val="009061C9"/>
    <w:rsid w:val="009067F6"/>
    <w:rsid w:val="009145DC"/>
    <w:rsid w:val="0093109F"/>
    <w:rsid w:val="00933769"/>
    <w:rsid w:val="00933AA4"/>
    <w:rsid w:val="00933AD6"/>
    <w:rsid w:val="00934D30"/>
    <w:rsid w:val="00935D83"/>
    <w:rsid w:val="00942706"/>
    <w:rsid w:val="00947C67"/>
    <w:rsid w:val="0095777A"/>
    <w:rsid w:val="00960D9B"/>
    <w:rsid w:val="00961B7C"/>
    <w:rsid w:val="00963FEA"/>
    <w:rsid w:val="0096582C"/>
    <w:rsid w:val="00972006"/>
    <w:rsid w:val="00984CEE"/>
    <w:rsid w:val="00986DD4"/>
    <w:rsid w:val="00991D6A"/>
    <w:rsid w:val="00993580"/>
    <w:rsid w:val="009949FE"/>
    <w:rsid w:val="009B1591"/>
    <w:rsid w:val="009B66BD"/>
    <w:rsid w:val="009B7CE0"/>
    <w:rsid w:val="009C6ED0"/>
    <w:rsid w:val="009C7C11"/>
    <w:rsid w:val="009F0FA2"/>
    <w:rsid w:val="009F1F75"/>
    <w:rsid w:val="009F21F3"/>
    <w:rsid w:val="009F772C"/>
    <w:rsid w:val="00A04E31"/>
    <w:rsid w:val="00A14BC7"/>
    <w:rsid w:val="00A32BCF"/>
    <w:rsid w:val="00A427E1"/>
    <w:rsid w:val="00A42891"/>
    <w:rsid w:val="00A42BD4"/>
    <w:rsid w:val="00A443CF"/>
    <w:rsid w:val="00A5146B"/>
    <w:rsid w:val="00A61160"/>
    <w:rsid w:val="00A6125D"/>
    <w:rsid w:val="00A61B00"/>
    <w:rsid w:val="00A63266"/>
    <w:rsid w:val="00A90B89"/>
    <w:rsid w:val="00AA0A2F"/>
    <w:rsid w:val="00AA2E70"/>
    <w:rsid w:val="00AA4AC6"/>
    <w:rsid w:val="00AB2FEC"/>
    <w:rsid w:val="00AC11DB"/>
    <w:rsid w:val="00AC2C06"/>
    <w:rsid w:val="00AC6BB3"/>
    <w:rsid w:val="00AC6CBF"/>
    <w:rsid w:val="00AE1F30"/>
    <w:rsid w:val="00AE29DF"/>
    <w:rsid w:val="00AE48CF"/>
    <w:rsid w:val="00AF3E68"/>
    <w:rsid w:val="00AF4D52"/>
    <w:rsid w:val="00AF6C39"/>
    <w:rsid w:val="00B01F6A"/>
    <w:rsid w:val="00B0642C"/>
    <w:rsid w:val="00B107ED"/>
    <w:rsid w:val="00B11581"/>
    <w:rsid w:val="00B26A76"/>
    <w:rsid w:val="00B30CC5"/>
    <w:rsid w:val="00B316F6"/>
    <w:rsid w:val="00B31BF9"/>
    <w:rsid w:val="00B34E17"/>
    <w:rsid w:val="00B35CAF"/>
    <w:rsid w:val="00B37C9F"/>
    <w:rsid w:val="00B45FD5"/>
    <w:rsid w:val="00B467E2"/>
    <w:rsid w:val="00B51086"/>
    <w:rsid w:val="00B52793"/>
    <w:rsid w:val="00B61641"/>
    <w:rsid w:val="00B64306"/>
    <w:rsid w:val="00B802B7"/>
    <w:rsid w:val="00BA3925"/>
    <w:rsid w:val="00BB04FB"/>
    <w:rsid w:val="00BB43CF"/>
    <w:rsid w:val="00BB4614"/>
    <w:rsid w:val="00BB5013"/>
    <w:rsid w:val="00BC0C59"/>
    <w:rsid w:val="00BD14FD"/>
    <w:rsid w:val="00BD3D65"/>
    <w:rsid w:val="00BE45D0"/>
    <w:rsid w:val="00BE7428"/>
    <w:rsid w:val="00BF0C6C"/>
    <w:rsid w:val="00BF62B6"/>
    <w:rsid w:val="00BF6FEF"/>
    <w:rsid w:val="00C120EC"/>
    <w:rsid w:val="00C167CD"/>
    <w:rsid w:val="00C16D38"/>
    <w:rsid w:val="00C22127"/>
    <w:rsid w:val="00C33FAE"/>
    <w:rsid w:val="00C452DF"/>
    <w:rsid w:val="00C51344"/>
    <w:rsid w:val="00C51818"/>
    <w:rsid w:val="00C51C3B"/>
    <w:rsid w:val="00C66BF3"/>
    <w:rsid w:val="00C76A49"/>
    <w:rsid w:val="00C91A74"/>
    <w:rsid w:val="00C91D08"/>
    <w:rsid w:val="00C972EB"/>
    <w:rsid w:val="00C9748A"/>
    <w:rsid w:val="00C976B8"/>
    <w:rsid w:val="00CA6617"/>
    <w:rsid w:val="00CA6919"/>
    <w:rsid w:val="00CD7852"/>
    <w:rsid w:val="00CE262A"/>
    <w:rsid w:val="00CF3163"/>
    <w:rsid w:val="00D0477B"/>
    <w:rsid w:val="00D23051"/>
    <w:rsid w:val="00D23718"/>
    <w:rsid w:val="00D27D77"/>
    <w:rsid w:val="00D315DC"/>
    <w:rsid w:val="00D34577"/>
    <w:rsid w:val="00D37A49"/>
    <w:rsid w:val="00D41591"/>
    <w:rsid w:val="00D43ADD"/>
    <w:rsid w:val="00D4607F"/>
    <w:rsid w:val="00D4691C"/>
    <w:rsid w:val="00D65EAF"/>
    <w:rsid w:val="00D76130"/>
    <w:rsid w:val="00D90E8E"/>
    <w:rsid w:val="00DA068D"/>
    <w:rsid w:val="00DB7FFA"/>
    <w:rsid w:val="00DE19DE"/>
    <w:rsid w:val="00E06BB5"/>
    <w:rsid w:val="00E15BEB"/>
    <w:rsid w:val="00E2468C"/>
    <w:rsid w:val="00E27B2B"/>
    <w:rsid w:val="00E317E7"/>
    <w:rsid w:val="00E333B7"/>
    <w:rsid w:val="00E37BF4"/>
    <w:rsid w:val="00E41830"/>
    <w:rsid w:val="00E422D2"/>
    <w:rsid w:val="00E43149"/>
    <w:rsid w:val="00E55708"/>
    <w:rsid w:val="00E62C02"/>
    <w:rsid w:val="00E86743"/>
    <w:rsid w:val="00EA1657"/>
    <w:rsid w:val="00EA6109"/>
    <w:rsid w:val="00EC05E8"/>
    <w:rsid w:val="00EC3BB5"/>
    <w:rsid w:val="00ED0AA3"/>
    <w:rsid w:val="00ED10DB"/>
    <w:rsid w:val="00ED2133"/>
    <w:rsid w:val="00ED3FE2"/>
    <w:rsid w:val="00EE175C"/>
    <w:rsid w:val="00EF2570"/>
    <w:rsid w:val="00EF5951"/>
    <w:rsid w:val="00EF673D"/>
    <w:rsid w:val="00F00730"/>
    <w:rsid w:val="00F037C0"/>
    <w:rsid w:val="00F13CDB"/>
    <w:rsid w:val="00F36590"/>
    <w:rsid w:val="00F366EA"/>
    <w:rsid w:val="00F72636"/>
    <w:rsid w:val="00F73887"/>
    <w:rsid w:val="00F90FB0"/>
    <w:rsid w:val="00F91B3B"/>
    <w:rsid w:val="00F94744"/>
    <w:rsid w:val="00F94D69"/>
    <w:rsid w:val="00FA15DB"/>
    <w:rsid w:val="00FA64B6"/>
    <w:rsid w:val="00FD1090"/>
    <w:rsid w:val="00FE208A"/>
    <w:rsid w:val="00FE3325"/>
    <w:rsid w:val="00FE65B5"/>
    <w:rsid w:val="00FF3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138B51"/>
  <w15:docId w15:val="{42EB0459-72C8-4B83-B9AB-1EFA263E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27"/>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27"/>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27"/>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27"/>
      </w:numPr>
      <w:outlineLvl w:val="3"/>
    </w:pPr>
    <w:rPr>
      <w:b/>
      <w:sz w:val="28"/>
      <w:szCs w:val="28"/>
    </w:rPr>
  </w:style>
  <w:style w:type="paragraph" w:styleId="Heading5">
    <w:name w:val="heading 5"/>
    <w:basedOn w:val="Normal"/>
    <w:next w:val="Normal"/>
    <w:link w:val="Heading5Char"/>
    <w:uiPriority w:val="11"/>
    <w:qFormat/>
    <w:rsid w:val="00ED10DB"/>
    <w:pPr>
      <w:numPr>
        <w:ilvl w:val="4"/>
        <w:numId w:val="27"/>
      </w:numPr>
      <w:outlineLvl w:val="4"/>
    </w:pPr>
    <w:rPr>
      <w:b/>
      <w:i/>
      <w:sz w:val="26"/>
      <w:szCs w:val="26"/>
    </w:rPr>
  </w:style>
  <w:style w:type="paragraph" w:styleId="Heading6">
    <w:name w:val="heading 6"/>
    <w:basedOn w:val="Normal"/>
    <w:next w:val="Normal"/>
    <w:link w:val="Heading6Char"/>
    <w:uiPriority w:val="12"/>
    <w:qFormat/>
    <w:rsid w:val="00ED10DB"/>
    <w:pPr>
      <w:numPr>
        <w:ilvl w:val="5"/>
        <w:numId w:val="27"/>
      </w:numPr>
      <w:outlineLvl w:val="5"/>
    </w:pPr>
    <w:rPr>
      <w:b/>
      <w:sz w:val="20"/>
      <w:szCs w:val="20"/>
    </w:rPr>
  </w:style>
  <w:style w:type="paragraph" w:styleId="Heading7">
    <w:name w:val="heading 7"/>
    <w:basedOn w:val="Normal"/>
    <w:next w:val="Normal"/>
    <w:link w:val="Heading7Char"/>
    <w:uiPriority w:val="13"/>
    <w:qFormat/>
    <w:rsid w:val="00ED10DB"/>
    <w:pPr>
      <w:numPr>
        <w:ilvl w:val="6"/>
        <w:numId w:val="27"/>
      </w:numPr>
      <w:outlineLvl w:val="6"/>
    </w:pPr>
    <w:rPr>
      <w:sz w:val="24"/>
      <w:szCs w:val="24"/>
    </w:rPr>
  </w:style>
  <w:style w:type="paragraph" w:styleId="Heading8">
    <w:name w:val="heading 8"/>
    <w:basedOn w:val="Normal"/>
    <w:next w:val="Normal"/>
    <w:link w:val="Heading8Char"/>
    <w:uiPriority w:val="14"/>
    <w:qFormat/>
    <w:rsid w:val="00ED10DB"/>
    <w:pPr>
      <w:numPr>
        <w:ilvl w:val="7"/>
        <w:numId w:val="27"/>
      </w:numPr>
      <w:outlineLvl w:val="7"/>
    </w:pPr>
    <w:rPr>
      <w:i/>
      <w:sz w:val="24"/>
      <w:szCs w:val="24"/>
    </w:rPr>
  </w:style>
  <w:style w:type="paragraph" w:styleId="Heading9">
    <w:name w:val="heading 9"/>
    <w:basedOn w:val="Normal"/>
    <w:next w:val="Normal"/>
    <w:link w:val="Heading9Char"/>
    <w:uiPriority w:val="15"/>
    <w:qFormat/>
    <w:rsid w:val="00ED10DB"/>
    <w:pPr>
      <w:numPr>
        <w:ilvl w:val="8"/>
        <w:numId w:val="27"/>
      </w:numPr>
      <w:outlineLvl w:val="8"/>
    </w:pPr>
    <w:rPr>
      <w:rFonts w:ascii="Cambria" w:eastAsia="Cambria"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customStyle="1" w:styleId="LightList-Accent11">
    <w:name w:val="Light List - Accent 11"/>
    <w:basedOn w:val="TableNormal"/>
    <w:uiPriority w:val="61"/>
    <w:rsid w:val="00B316F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customStyle="1" w:styleId="textbox">
    <w:name w:val="textbox"/>
    <w:basedOn w:val="Normal"/>
    <w:rsid w:val="00754E6A"/>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9C7C11"/>
    <w:rPr>
      <w:b/>
      <w:bCs/>
    </w:rPr>
  </w:style>
  <w:style w:type="paragraph" w:customStyle="1" w:styleId="top-05">
    <w:name w:val="top-05"/>
    <w:basedOn w:val="Normal"/>
    <w:rsid w:val="000F695F"/>
    <w:pPr>
      <w:spacing w:before="100" w:beforeAutospacing="1" w:after="100" w:afterAutospacing="1"/>
    </w:pPr>
    <w:rPr>
      <w:rFonts w:ascii="Times New Roman" w:eastAsia="Times New Roman" w:hAnsi="Times New Roman"/>
      <w:sz w:val="24"/>
      <w:szCs w:val="24"/>
      <w:lang w:val="en-MY" w:eastAsia="en-MY"/>
    </w:rPr>
  </w:style>
  <w:style w:type="paragraph" w:customStyle="1" w:styleId="line">
    <w:name w:val="line"/>
    <w:basedOn w:val="Normal"/>
    <w:rsid w:val="002C2F9D"/>
    <w:pPr>
      <w:spacing w:before="100" w:beforeAutospacing="1" w:after="100" w:afterAutospacing="1"/>
    </w:pPr>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6906">
      <w:bodyDiv w:val="1"/>
      <w:marLeft w:val="0"/>
      <w:marRight w:val="0"/>
      <w:marTop w:val="0"/>
      <w:marBottom w:val="0"/>
      <w:divBdr>
        <w:top w:val="none" w:sz="0" w:space="0" w:color="auto"/>
        <w:left w:val="none" w:sz="0" w:space="0" w:color="auto"/>
        <w:bottom w:val="none" w:sz="0" w:space="0" w:color="auto"/>
        <w:right w:val="none" w:sz="0" w:space="0" w:color="auto"/>
      </w:divBdr>
    </w:div>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479806358">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564607747">
      <w:bodyDiv w:val="1"/>
      <w:marLeft w:val="0"/>
      <w:marRight w:val="0"/>
      <w:marTop w:val="0"/>
      <w:marBottom w:val="0"/>
      <w:divBdr>
        <w:top w:val="none" w:sz="0" w:space="0" w:color="auto"/>
        <w:left w:val="none" w:sz="0" w:space="0" w:color="auto"/>
        <w:bottom w:val="none" w:sz="0" w:space="0" w:color="auto"/>
        <w:right w:val="none" w:sz="0" w:space="0" w:color="auto"/>
      </w:divBdr>
    </w:div>
    <w:div w:id="623463477">
      <w:bodyDiv w:val="1"/>
      <w:marLeft w:val="0"/>
      <w:marRight w:val="0"/>
      <w:marTop w:val="0"/>
      <w:marBottom w:val="0"/>
      <w:divBdr>
        <w:top w:val="none" w:sz="0" w:space="0" w:color="auto"/>
        <w:left w:val="none" w:sz="0" w:space="0" w:color="auto"/>
        <w:bottom w:val="none" w:sz="0" w:space="0" w:color="auto"/>
        <w:right w:val="none" w:sz="0" w:space="0" w:color="auto"/>
      </w:divBdr>
    </w:div>
    <w:div w:id="686757345">
      <w:bodyDiv w:val="1"/>
      <w:marLeft w:val="0"/>
      <w:marRight w:val="0"/>
      <w:marTop w:val="0"/>
      <w:marBottom w:val="0"/>
      <w:divBdr>
        <w:top w:val="none" w:sz="0" w:space="0" w:color="auto"/>
        <w:left w:val="none" w:sz="0" w:space="0" w:color="auto"/>
        <w:bottom w:val="none" w:sz="0" w:space="0" w:color="auto"/>
        <w:right w:val="none" w:sz="0" w:space="0" w:color="auto"/>
      </w:divBdr>
      <w:divsChild>
        <w:div w:id="1840804058">
          <w:marLeft w:val="240"/>
          <w:marRight w:val="0"/>
          <w:marTop w:val="240"/>
          <w:marBottom w:val="240"/>
          <w:divBdr>
            <w:top w:val="none" w:sz="0" w:space="0" w:color="auto"/>
            <w:left w:val="none" w:sz="0" w:space="0" w:color="auto"/>
            <w:bottom w:val="none" w:sz="0" w:space="0" w:color="auto"/>
            <w:right w:val="none" w:sz="0" w:space="0" w:color="auto"/>
          </w:divBdr>
        </w:div>
        <w:div w:id="1934823109">
          <w:marLeft w:val="240"/>
          <w:marRight w:val="0"/>
          <w:marTop w:val="240"/>
          <w:marBottom w:val="240"/>
          <w:divBdr>
            <w:top w:val="none" w:sz="0" w:space="0" w:color="auto"/>
            <w:left w:val="none" w:sz="0" w:space="0" w:color="auto"/>
            <w:bottom w:val="none" w:sz="0" w:space="0" w:color="auto"/>
            <w:right w:val="none" w:sz="0" w:space="0" w:color="auto"/>
          </w:divBdr>
        </w:div>
        <w:div w:id="390419816">
          <w:marLeft w:val="240"/>
          <w:marRight w:val="0"/>
          <w:marTop w:val="240"/>
          <w:marBottom w:val="240"/>
          <w:divBdr>
            <w:top w:val="none" w:sz="0" w:space="0" w:color="auto"/>
            <w:left w:val="none" w:sz="0" w:space="0" w:color="auto"/>
            <w:bottom w:val="none" w:sz="0" w:space="0" w:color="auto"/>
            <w:right w:val="none" w:sz="0" w:space="0" w:color="auto"/>
          </w:divBdr>
        </w:div>
      </w:divsChild>
    </w:div>
    <w:div w:id="726028777">
      <w:bodyDiv w:val="1"/>
      <w:marLeft w:val="0"/>
      <w:marRight w:val="0"/>
      <w:marTop w:val="0"/>
      <w:marBottom w:val="0"/>
      <w:divBdr>
        <w:top w:val="none" w:sz="0" w:space="0" w:color="auto"/>
        <w:left w:val="none" w:sz="0" w:space="0" w:color="auto"/>
        <w:bottom w:val="none" w:sz="0" w:space="0" w:color="auto"/>
        <w:right w:val="none" w:sz="0" w:space="0" w:color="auto"/>
      </w:divBdr>
      <w:divsChild>
        <w:div w:id="1179004240">
          <w:marLeft w:val="240"/>
          <w:marRight w:val="0"/>
          <w:marTop w:val="240"/>
          <w:marBottom w:val="240"/>
          <w:divBdr>
            <w:top w:val="none" w:sz="0" w:space="0" w:color="auto"/>
            <w:left w:val="none" w:sz="0" w:space="0" w:color="auto"/>
            <w:bottom w:val="none" w:sz="0" w:space="0" w:color="auto"/>
            <w:right w:val="none" w:sz="0" w:space="0" w:color="auto"/>
          </w:divBdr>
        </w:div>
        <w:div w:id="1603561939">
          <w:marLeft w:val="240"/>
          <w:marRight w:val="0"/>
          <w:marTop w:val="240"/>
          <w:marBottom w:val="240"/>
          <w:divBdr>
            <w:top w:val="none" w:sz="0" w:space="0" w:color="auto"/>
            <w:left w:val="none" w:sz="0" w:space="0" w:color="auto"/>
            <w:bottom w:val="none" w:sz="0" w:space="0" w:color="auto"/>
            <w:right w:val="none" w:sz="0" w:space="0" w:color="auto"/>
          </w:divBdr>
        </w:div>
        <w:div w:id="1833832182">
          <w:marLeft w:val="240"/>
          <w:marRight w:val="0"/>
          <w:marTop w:val="240"/>
          <w:marBottom w:val="240"/>
          <w:divBdr>
            <w:top w:val="none" w:sz="0" w:space="0" w:color="auto"/>
            <w:left w:val="none" w:sz="0" w:space="0" w:color="auto"/>
            <w:bottom w:val="none" w:sz="0" w:space="0" w:color="auto"/>
            <w:right w:val="none" w:sz="0" w:space="0" w:color="auto"/>
          </w:divBdr>
        </w:div>
        <w:div w:id="114445843">
          <w:marLeft w:val="240"/>
          <w:marRight w:val="0"/>
          <w:marTop w:val="240"/>
          <w:marBottom w:val="240"/>
          <w:divBdr>
            <w:top w:val="none" w:sz="0" w:space="0" w:color="auto"/>
            <w:left w:val="none" w:sz="0" w:space="0" w:color="auto"/>
            <w:bottom w:val="none" w:sz="0" w:space="0" w:color="auto"/>
            <w:right w:val="none" w:sz="0" w:space="0" w:color="auto"/>
          </w:divBdr>
        </w:div>
        <w:div w:id="1627346527">
          <w:marLeft w:val="240"/>
          <w:marRight w:val="0"/>
          <w:marTop w:val="240"/>
          <w:marBottom w:val="240"/>
          <w:divBdr>
            <w:top w:val="none" w:sz="0" w:space="0" w:color="auto"/>
            <w:left w:val="none" w:sz="0" w:space="0" w:color="auto"/>
            <w:bottom w:val="none" w:sz="0" w:space="0" w:color="auto"/>
            <w:right w:val="none" w:sz="0" w:space="0" w:color="auto"/>
          </w:divBdr>
        </w:div>
      </w:divsChild>
    </w:div>
    <w:div w:id="904025686">
      <w:bodyDiv w:val="1"/>
      <w:marLeft w:val="0"/>
      <w:marRight w:val="0"/>
      <w:marTop w:val="0"/>
      <w:marBottom w:val="0"/>
      <w:divBdr>
        <w:top w:val="none" w:sz="0" w:space="0" w:color="auto"/>
        <w:left w:val="none" w:sz="0" w:space="0" w:color="auto"/>
        <w:bottom w:val="none" w:sz="0" w:space="0" w:color="auto"/>
        <w:right w:val="none" w:sz="0" w:space="0" w:color="auto"/>
      </w:divBdr>
    </w:div>
    <w:div w:id="950237143">
      <w:bodyDiv w:val="1"/>
      <w:marLeft w:val="0"/>
      <w:marRight w:val="0"/>
      <w:marTop w:val="0"/>
      <w:marBottom w:val="0"/>
      <w:divBdr>
        <w:top w:val="none" w:sz="0" w:space="0" w:color="auto"/>
        <w:left w:val="none" w:sz="0" w:space="0" w:color="auto"/>
        <w:bottom w:val="none" w:sz="0" w:space="0" w:color="auto"/>
        <w:right w:val="none" w:sz="0" w:space="0" w:color="auto"/>
      </w:divBdr>
    </w:div>
    <w:div w:id="1001542414">
      <w:bodyDiv w:val="1"/>
      <w:marLeft w:val="0"/>
      <w:marRight w:val="0"/>
      <w:marTop w:val="0"/>
      <w:marBottom w:val="0"/>
      <w:divBdr>
        <w:top w:val="none" w:sz="0" w:space="0" w:color="auto"/>
        <w:left w:val="none" w:sz="0" w:space="0" w:color="auto"/>
        <w:bottom w:val="none" w:sz="0" w:space="0" w:color="auto"/>
        <w:right w:val="none" w:sz="0" w:space="0" w:color="auto"/>
      </w:divBdr>
    </w:div>
    <w:div w:id="1341587718">
      <w:bodyDiv w:val="1"/>
      <w:marLeft w:val="0"/>
      <w:marRight w:val="0"/>
      <w:marTop w:val="0"/>
      <w:marBottom w:val="0"/>
      <w:divBdr>
        <w:top w:val="none" w:sz="0" w:space="0" w:color="auto"/>
        <w:left w:val="none" w:sz="0" w:space="0" w:color="auto"/>
        <w:bottom w:val="none" w:sz="0" w:space="0" w:color="auto"/>
        <w:right w:val="none" w:sz="0" w:space="0" w:color="auto"/>
      </w:divBdr>
    </w:div>
    <w:div w:id="1347561444">
      <w:bodyDiv w:val="1"/>
      <w:marLeft w:val="0"/>
      <w:marRight w:val="0"/>
      <w:marTop w:val="0"/>
      <w:marBottom w:val="0"/>
      <w:divBdr>
        <w:top w:val="none" w:sz="0" w:space="0" w:color="auto"/>
        <w:left w:val="none" w:sz="0" w:space="0" w:color="auto"/>
        <w:bottom w:val="none" w:sz="0" w:space="0" w:color="auto"/>
        <w:right w:val="none" w:sz="0" w:space="0" w:color="auto"/>
      </w:divBdr>
    </w:div>
    <w:div w:id="1574925298">
      <w:bodyDiv w:val="1"/>
      <w:marLeft w:val="0"/>
      <w:marRight w:val="0"/>
      <w:marTop w:val="0"/>
      <w:marBottom w:val="0"/>
      <w:divBdr>
        <w:top w:val="none" w:sz="0" w:space="0" w:color="auto"/>
        <w:left w:val="none" w:sz="0" w:space="0" w:color="auto"/>
        <w:bottom w:val="none" w:sz="0" w:space="0" w:color="auto"/>
        <w:right w:val="none" w:sz="0" w:space="0" w:color="auto"/>
      </w:divBdr>
    </w:div>
    <w:div w:id="1826697550">
      <w:bodyDiv w:val="1"/>
      <w:marLeft w:val="0"/>
      <w:marRight w:val="0"/>
      <w:marTop w:val="0"/>
      <w:marBottom w:val="0"/>
      <w:divBdr>
        <w:top w:val="none" w:sz="0" w:space="0" w:color="auto"/>
        <w:left w:val="none" w:sz="0" w:space="0" w:color="auto"/>
        <w:bottom w:val="none" w:sz="0" w:space="0" w:color="auto"/>
        <w:right w:val="none" w:sz="0" w:space="0" w:color="auto"/>
      </w:divBdr>
    </w:div>
    <w:div w:id="1961454541">
      <w:bodyDiv w:val="1"/>
      <w:marLeft w:val="0"/>
      <w:marRight w:val="0"/>
      <w:marTop w:val="0"/>
      <w:marBottom w:val="0"/>
      <w:divBdr>
        <w:top w:val="none" w:sz="0" w:space="0" w:color="auto"/>
        <w:left w:val="none" w:sz="0" w:space="0" w:color="auto"/>
        <w:bottom w:val="none" w:sz="0" w:space="0" w:color="auto"/>
        <w:right w:val="none" w:sz="0" w:space="0" w:color="auto"/>
      </w:divBdr>
    </w:div>
    <w:div w:id="1966888731">
      <w:bodyDiv w:val="1"/>
      <w:marLeft w:val="0"/>
      <w:marRight w:val="0"/>
      <w:marTop w:val="0"/>
      <w:marBottom w:val="0"/>
      <w:divBdr>
        <w:top w:val="none" w:sz="0" w:space="0" w:color="auto"/>
        <w:left w:val="none" w:sz="0" w:space="0" w:color="auto"/>
        <w:bottom w:val="none" w:sz="0" w:space="0" w:color="auto"/>
        <w:right w:val="none" w:sz="0" w:space="0" w:color="auto"/>
      </w:divBdr>
    </w:div>
    <w:div w:id="2017919976">
      <w:bodyDiv w:val="1"/>
      <w:marLeft w:val="0"/>
      <w:marRight w:val="0"/>
      <w:marTop w:val="0"/>
      <w:marBottom w:val="0"/>
      <w:divBdr>
        <w:top w:val="none" w:sz="0" w:space="0" w:color="auto"/>
        <w:left w:val="none" w:sz="0" w:space="0" w:color="auto"/>
        <w:bottom w:val="none" w:sz="0" w:space="0" w:color="auto"/>
        <w:right w:val="none" w:sz="0" w:space="0" w:color="auto"/>
      </w:divBdr>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http://mail01.tinyletterapp.com/Loong/tlf-proclaim2017/10401785-tinyletter.com/loong.?c=34dec404-9e63-4e71-93d4-08ce3a5506f1" TargetMode="External"/><Relationship Id="rId1" Type="http://schemas.openxmlformats.org/officeDocument/2006/relationships/hyperlink" Target="https://goo.gl/8AMW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2A18-51B8-4FD7-B3A6-5FCC591E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Adeliyn</dc:creator>
  <cp:lastModifiedBy>Loong</cp:lastModifiedBy>
  <cp:revision>11</cp:revision>
  <dcterms:created xsi:type="dcterms:W3CDTF">2018-06-17T09:41:00Z</dcterms:created>
  <dcterms:modified xsi:type="dcterms:W3CDTF">2018-06-24T15:06:00Z</dcterms:modified>
</cp:coreProperties>
</file>